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B5A" w:rsidRPr="00840D01" w:rsidRDefault="004A0B5A" w:rsidP="004A0B5A">
      <w:pPr>
        <w:jc w:val="center"/>
        <w:rPr>
          <w:noProof/>
          <w:sz w:val="24"/>
          <w:szCs w:val="24"/>
        </w:rPr>
      </w:pPr>
      <w:r w:rsidRPr="00840D01">
        <w:rPr>
          <w:noProof/>
          <w:sz w:val="24"/>
          <w:szCs w:val="24"/>
          <w:lang w:eastAsia="ru-RU"/>
        </w:rPr>
        <w:drawing>
          <wp:inline distT="0" distB="0" distL="0" distR="0">
            <wp:extent cx="619125" cy="5143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 xml:space="preserve">СЕЛЬСКОГО  ПОСЕЛЕНИЯ  </w:t>
      </w:r>
      <w:proofErr w:type="gramStart"/>
      <w:r w:rsidR="005E7FA7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="005E7FA7">
        <w:rPr>
          <w:rFonts w:ascii="Times New Roman" w:hAnsi="Times New Roman" w:cs="Times New Roman"/>
          <w:sz w:val="24"/>
          <w:szCs w:val="24"/>
        </w:rPr>
        <w:t xml:space="preserve"> БИНАРАДКА</w:t>
      </w:r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 xml:space="preserve">МУНИЦИПАЛЬНОГО  РАЙОНА  </w:t>
      </w:r>
      <w:proofErr w:type="gramStart"/>
      <w:r w:rsidRPr="004A0B5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A0B5A" w:rsidRPr="004A0B5A" w:rsidRDefault="004A0B5A" w:rsidP="004A0B5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0B5A" w:rsidRPr="004A0B5A" w:rsidRDefault="004A0B5A" w:rsidP="004A0B5A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215E" w:rsidRDefault="004A0B5A" w:rsidP="004A0B5A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E7FA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ПОСТАНОВЛЕНИ</w:t>
      </w:r>
      <w:proofErr w:type="gramStart"/>
      <w:r w:rsidRPr="005E7FA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Е</w:t>
      </w:r>
      <w:r w:rsidR="0009215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(</w:t>
      </w:r>
      <w:proofErr w:type="gramEnd"/>
      <w:r w:rsidR="0009215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ПРОЕКТ)</w:t>
      </w:r>
    </w:p>
    <w:p w:rsidR="004A0B5A" w:rsidRDefault="004A0B5A" w:rsidP="004A0B5A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</w:p>
    <w:p w:rsidR="00681BB3" w:rsidRPr="004A0B5A" w:rsidRDefault="00681BB3" w:rsidP="00D11AE7">
      <w:pPr>
        <w:spacing w:before="100" w:beforeAutospacing="1" w:after="100" w:afterAutospacing="1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Положения о порядке ведения реестра парковок на автомобильных дорогах общего пользования местного значения на территории </w:t>
      </w:r>
      <w:r w:rsidR="004A0B5A"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сельского </w:t>
      </w:r>
      <w:r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поселения </w:t>
      </w:r>
      <w:proofErr w:type="gramStart"/>
      <w:r w:rsidR="005E7F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Новая</w:t>
      </w:r>
      <w:proofErr w:type="gramEnd"/>
      <w:r w:rsidR="005E7F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Бинарадка</w:t>
      </w:r>
      <w:r w:rsidR="00D11A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A0B5A"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района Ставропольский Самарской области</w:t>
      </w:r>
    </w:p>
    <w:p w:rsidR="004A0B5A" w:rsidRDefault="00681BB3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положениями Федерального закона  от 06.10.2003 года № 131-ФЗ «Об общих принципах организации местного самоуправления в Российской Федерации», на основании Федерального закона от 29.12.2017 г. № 443-ФЗ «Об организации дорожного движения в Российской Федерации и о внесении изменений в отдельные законодательные акты Российской Феде</w:t>
      </w:r>
      <w:r w:rsidR="004A0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рации», руководствуясь Уставом сельского 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</w:t>
      </w:r>
      <w:r w:rsidR="005E7FA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 Бинарадка</w:t>
      </w:r>
      <w:r w:rsidR="004A0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r w:rsidR="004A0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Ставропольский 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</w:t>
      </w:r>
      <w:r w:rsidR="004A0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администрация сельского поселения </w:t>
      </w:r>
      <w:r w:rsidR="005E7FA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 Бинарадка</w:t>
      </w:r>
      <w:proofErr w:type="gramEnd"/>
    </w:p>
    <w:p w:rsidR="00681BB3" w:rsidRPr="00681BB3" w:rsidRDefault="004A0B5A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ПОСТАНОВЛЯЕТ</w:t>
      </w:r>
      <w:r w:rsidR="00681BB3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A0B5A" w:rsidRPr="004A0B5A" w:rsidRDefault="00681BB3" w:rsidP="00AE3D5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Положение о порядке ведения реестра парковок на автомобильных дорогах общего пользования местного значения</w:t>
      </w:r>
      <w:r w:rsidR="004A0B5A" w:rsidRPr="004A0B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территории сельского поселения </w:t>
      </w:r>
      <w:proofErr w:type="gramStart"/>
      <w:r w:rsidR="005E7F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Новая</w:t>
      </w:r>
      <w:proofErr w:type="gramEnd"/>
      <w:r w:rsidR="005E7F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Бинарадка</w:t>
      </w:r>
      <w:r w:rsidR="004A0B5A" w:rsidRPr="004A0B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согласно приложению.</w:t>
      </w:r>
    </w:p>
    <w:p w:rsidR="00AE3D58" w:rsidRDefault="00AE3D58" w:rsidP="00AE3D58">
      <w:pPr>
        <w:pStyle w:val="a5"/>
        <w:numPr>
          <w:ilvl w:val="0"/>
          <w:numId w:val="1"/>
        </w:numPr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AE3D58">
        <w:rPr>
          <w:rStyle w:val="a4"/>
          <w:rFonts w:ascii="Times New Roman" w:hAnsi="Times New Roman" w:cs="Times New Roman"/>
          <w:i w:val="0"/>
          <w:sz w:val="24"/>
          <w:szCs w:val="24"/>
        </w:rPr>
        <w:t>Настоящее Постановление подлежит официальному опубликованию в газете «</w:t>
      </w:r>
      <w:r w:rsidR="005E7FA7">
        <w:rPr>
          <w:rStyle w:val="a4"/>
          <w:rFonts w:ascii="Times New Roman" w:hAnsi="Times New Roman" w:cs="Times New Roman"/>
          <w:i w:val="0"/>
          <w:sz w:val="24"/>
          <w:szCs w:val="24"/>
        </w:rPr>
        <w:t>Ново-</w:t>
      </w:r>
      <w:proofErr w:type="spellStart"/>
      <w:r w:rsidR="005E7FA7">
        <w:rPr>
          <w:rStyle w:val="a4"/>
          <w:rFonts w:ascii="Times New Roman" w:hAnsi="Times New Roman" w:cs="Times New Roman"/>
          <w:i w:val="0"/>
          <w:sz w:val="24"/>
          <w:szCs w:val="24"/>
        </w:rPr>
        <w:t>Бинарадский</w:t>
      </w:r>
      <w:proofErr w:type="spellEnd"/>
      <w:r w:rsidR="005E7FA7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E3D58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Вестник» и размещению на официальном сайте поселения </w:t>
      </w:r>
      <w:hyperlink r:id="rId7" w:history="1">
        <w:r w:rsidR="005E7FA7" w:rsidRPr="00CB7E22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5E7FA7" w:rsidRPr="005E7FA7">
          <w:rPr>
            <w:rStyle w:val="a9"/>
            <w:rFonts w:ascii="Times New Roman" w:hAnsi="Times New Roman" w:cs="Times New Roman"/>
            <w:sz w:val="24"/>
            <w:szCs w:val="24"/>
          </w:rPr>
          <w:t>://</w:t>
        </w:r>
        <w:r w:rsidR="005E7FA7" w:rsidRPr="00CB7E22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5E7FA7" w:rsidRPr="005E7FA7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="005E7FA7" w:rsidRPr="00CB7E22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n</w:t>
        </w:r>
        <w:r w:rsidR="005E7FA7" w:rsidRPr="005E7FA7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5E7FA7" w:rsidRPr="00CB7E22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binaradka</w:t>
        </w:r>
        <w:proofErr w:type="spellEnd"/>
        <w:r w:rsidR="005E7FA7" w:rsidRPr="005E7FA7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5E7FA7" w:rsidRPr="00CB7E22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="005E7FA7" w:rsidRPr="005E7FA7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5E7FA7" w:rsidRPr="00CB7E22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5E7FA7" w:rsidRPr="005E7FA7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4A0B5A" w:rsidRPr="00A30EAA" w:rsidRDefault="004A0B5A" w:rsidP="00A30EA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0EA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30EAA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A30EAA" w:rsidRPr="00A30EAA" w:rsidRDefault="00A30EAA" w:rsidP="00A30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A0B5A" w:rsidRPr="004A0B5A" w:rsidRDefault="004A0B5A" w:rsidP="00AE3D5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0B5A" w:rsidRPr="005D6A90" w:rsidRDefault="004A0B5A" w:rsidP="004A0B5A"/>
    <w:p w:rsidR="004A0B5A" w:rsidRPr="004A0B5A" w:rsidRDefault="004A0B5A" w:rsidP="004A0B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>Глава</w:t>
      </w:r>
    </w:p>
    <w:p w:rsidR="004A0B5A" w:rsidRPr="004A0B5A" w:rsidRDefault="004A0B5A" w:rsidP="004A0B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gramStart"/>
      <w:r w:rsidR="005E7FA7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="005E7FA7">
        <w:rPr>
          <w:rFonts w:ascii="Times New Roman" w:hAnsi="Times New Roman" w:cs="Times New Roman"/>
          <w:sz w:val="24"/>
          <w:szCs w:val="24"/>
        </w:rPr>
        <w:t xml:space="preserve"> Бинарадка</w:t>
      </w:r>
    </w:p>
    <w:p w:rsidR="004A0B5A" w:rsidRPr="004A0B5A" w:rsidRDefault="004A0B5A" w:rsidP="004A0B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 </w:t>
      </w:r>
    </w:p>
    <w:p w:rsidR="004A0B5A" w:rsidRPr="005E7FA7" w:rsidRDefault="004A0B5A" w:rsidP="004A0B5A">
      <w:pPr>
        <w:pStyle w:val="Style8"/>
        <w:widowControl/>
        <w:spacing w:line="240" w:lineRule="auto"/>
        <w:ind w:firstLine="0"/>
        <w:jc w:val="left"/>
        <w:rPr>
          <w:rStyle w:val="a4"/>
          <w:i w:val="0"/>
        </w:rPr>
      </w:pPr>
      <w:r w:rsidRPr="004A0B5A">
        <w:t xml:space="preserve">Самарской области                                                                                        </w:t>
      </w:r>
      <w:r w:rsidR="00AE3D58">
        <w:t xml:space="preserve">      </w:t>
      </w:r>
      <w:r w:rsidRPr="004A0B5A">
        <w:t xml:space="preserve"> </w:t>
      </w:r>
      <w:proofErr w:type="spellStart"/>
      <w:r w:rsidR="005E7FA7">
        <w:t>Н.Ю.Буянова</w:t>
      </w:r>
      <w:proofErr w:type="spellEnd"/>
    </w:p>
    <w:p w:rsidR="00681BB3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0B5A" w:rsidRDefault="004A0B5A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4AD" w:rsidRPr="00681BB3" w:rsidRDefault="005534AD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B5A" w:rsidRPr="005E7FA7" w:rsidRDefault="004A0B5A" w:rsidP="005534AD">
      <w:pPr>
        <w:pStyle w:val="a3"/>
        <w:spacing w:before="0" w:beforeAutospacing="0" w:after="0" w:afterAutospacing="0"/>
        <w:jc w:val="right"/>
        <w:rPr>
          <w:rFonts w:ascii="Verdana" w:hAnsi="Verdana"/>
          <w:color w:val="000000" w:themeColor="text1"/>
        </w:rPr>
      </w:pPr>
    </w:p>
    <w:p w:rsidR="004A0B5A" w:rsidRPr="005E7FA7" w:rsidRDefault="004A0B5A" w:rsidP="005534AD">
      <w:pPr>
        <w:pStyle w:val="a3"/>
        <w:spacing w:before="0" w:beforeAutospacing="0" w:after="0" w:afterAutospacing="0"/>
        <w:jc w:val="right"/>
        <w:rPr>
          <w:rFonts w:ascii="Verdana" w:hAnsi="Verdana"/>
          <w:color w:val="000000" w:themeColor="text1"/>
        </w:rPr>
      </w:pPr>
      <w:r w:rsidRPr="005E7FA7">
        <w:rPr>
          <w:color w:val="000000" w:themeColor="text1"/>
        </w:rPr>
        <w:t>Приложение</w:t>
      </w:r>
    </w:p>
    <w:p w:rsidR="004A0B5A" w:rsidRPr="005E7FA7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 w:themeColor="text1"/>
        </w:rPr>
      </w:pPr>
      <w:r w:rsidRPr="005E7FA7">
        <w:rPr>
          <w:color w:val="000000" w:themeColor="text1"/>
        </w:rPr>
        <w:t>к постановлению Администрации</w:t>
      </w:r>
    </w:p>
    <w:p w:rsidR="004A0B5A" w:rsidRPr="005E7FA7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 w:themeColor="text1"/>
        </w:rPr>
      </w:pPr>
      <w:r w:rsidRPr="005E7FA7">
        <w:rPr>
          <w:color w:val="000000" w:themeColor="text1"/>
        </w:rPr>
        <w:t xml:space="preserve">сельского поселения </w:t>
      </w:r>
      <w:proofErr w:type="gramStart"/>
      <w:r w:rsidR="005E7FA7" w:rsidRPr="005E7FA7">
        <w:rPr>
          <w:color w:val="000000" w:themeColor="text1"/>
        </w:rPr>
        <w:t>Новая</w:t>
      </w:r>
      <w:proofErr w:type="gramEnd"/>
      <w:r w:rsidR="005E7FA7" w:rsidRPr="005E7FA7">
        <w:rPr>
          <w:color w:val="000000" w:themeColor="text1"/>
        </w:rPr>
        <w:t xml:space="preserve"> Бинарадка</w:t>
      </w:r>
      <w:r w:rsidR="00D11AE7" w:rsidRPr="005E7FA7">
        <w:rPr>
          <w:color w:val="000000" w:themeColor="text1"/>
        </w:rPr>
        <w:t xml:space="preserve"> </w:t>
      </w:r>
      <w:r w:rsidRPr="005E7FA7">
        <w:rPr>
          <w:color w:val="000000" w:themeColor="text1"/>
        </w:rPr>
        <w:t xml:space="preserve"> </w:t>
      </w:r>
    </w:p>
    <w:p w:rsidR="004A0B5A" w:rsidRPr="005E7FA7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 w:themeColor="text1"/>
        </w:rPr>
      </w:pPr>
      <w:r w:rsidRPr="005E7FA7">
        <w:rPr>
          <w:color w:val="000000" w:themeColor="text1"/>
        </w:rPr>
        <w:t xml:space="preserve">муниципального района </w:t>
      </w:r>
      <w:proofErr w:type="gramStart"/>
      <w:r w:rsidRPr="005E7FA7">
        <w:rPr>
          <w:color w:val="000000" w:themeColor="text1"/>
        </w:rPr>
        <w:t>Ставропольский</w:t>
      </w:r>
      <w:proofErr w:type="gramEnd"/>
    </w:p>
    <w:p w:rsidR="004A0B5A" w:rsidRPr="005E7FA7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 w:themeColor="text1"/>
        </w:rPr>
      </w:pPr>
      <w:r w:rsidRPr="005E7FA7">
        <w:rPr>
          <w:color w:val="000000" w:themeColor="text1"/>
        </w:rPr>
        <w:t>Самарской области</w:t>
      </w:r>
    </w:p>
    <w:p w:rsidR="004A0B5A" w:rsidRPr="005E7FA7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 w:themeColor="text1"/>
        </w:rPr>
      </w:pPr>
      <w:r w:rsidRPr="005E7FA7">
        <w:rPr>
          <w:color w:val="000000" w:themeColor="text1"/>
        </w:rPr>
        <w:t xml:space="preserve">от </w:t>
      </w:r>
      <w:r w:rsidR="00A30EAA">
        <w:rPr>
          <w:color w:val="000000" w:themeColor="text1"/>
        </w:rPr>
        <w:t xml:space="preserve">10 января 2019 года №2 </w:t>
      </w:r>
    </w:p>
    <w:p w:rsidR="004A0B5A" w:rsidRPr="00CA7A93" w:rsidRDefault="004A0B5A" w:rsidP="004A0B5A">
      <w:pPr>
        <w:pStyle w:val="a3"/>
        <w:shd w:val="clear" w:color="auto" w:fill="FFFFFF"/>
        <w:spacing w:before="40" w:beforeAutospacing="0" w:after="40" w:afterAutospacing="0"/>
        <w:jc w:val="right"/>
        <w:rPr>
          <w:color w:val="333333"/>
        </w:rPr>
      </w:pPr>
    </w:p>
    <w:p w:rsidR="004A0B5A" w:rsidRDefault="00681BB3" w:rsidP="00D11AE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</w:p>
    <w:p w:rsidR="00D95F97" w:rsidRPr="00D95F97" w:rsidRDefault="00D95F97" w:rsidP="00D11AE7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порядке ведения реестра парковок на автомобильных дорогах общего пользования местного значения на территории сельского поселения </w:t>
      </w:r>
      <w:proofErr w:type="gramStart"/>
      <w:r w:rsidR="005E7F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Новая</w:t>
      </w:r>
      <w:proofErr w:type="gramEnd"/>
      <w:r w:rsidR="005E7F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Бинарадка</w:t>
      </w:r>
      <w:r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681BB3" w:rsidRPr="00D95F97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D95F97"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1. Общие положения</w:t>
      </w:r>
    </w:p>
    <w:p w:rsidR="00681BB3" w:rsidRPr="00681BB3" w:rsidRDefault="00681BB3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Положение 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порядке ведения реестра парковок на автомобильных дорогах общего пользования местного значения на территории сельского поселения </w:t>
      </w:r>
      <w:r w:rsidR="005E7F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Новая Бинарадка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Ставропольский Самарской област</w:t>
      </w:r>
      <w:proofErr w:type="gramStart"/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— Положение) разработано на основании Федерального закона от 29.12.2017 г. № 443-ФЗ «Об организации дорожного движения в Российской федерации и о внесении изменений в отдельные законодательные акты Российской Федерации».</w:t>
      </w:r>
    </w:p>
    <w:p w:rsidR="00681BB3" w:rsidRPr="00D95F97" w:rsidRDefault="00681BB3" w:rsidP="00AE3D58">
      <w:pPr>
        <w:spacing w:before="100" w:beforeAutospacing="1" w:after="100" w:afterAutospacing="1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Положение устанавливает порядок ведения реестра парковок на автомобильных дорогах общего пользования местного значения 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территории сельского поселения </w:t>
      </w:r>
      <w:proofErr w:type="gramStart"/>
      <w:r w:rsidR="005E7F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Новая</w:t>
      </w:r>
      <w:proofErr w:type="gramEnd"/>
      <w:r w:rsidR="005E7F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Бинарадка</w:t>
      </w:r>
      <w:r w:rsidR="00D11A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 района Ставропольский Самарской област</w:t>
      </w:r>
      <w:r w:rsidR="005E7FA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5E7FA7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— реестр парковок общего пользования местного значения).</w:t>
      </w:r>
    </w:p>
    <w:p w:rsidR="00D95F97" w:rsidRDefault="00681BB3" w:rsidP="00AE3D58">
      <w:pPr>
        <w:spacing w:before="100" w:beforeAutospacing="1" w:after="100" w:afterAutospacing="1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Основная цель ведения реестра парковок на автомобильных дорогах общего пользования местного значения – формирование единой базы парковок на автомобильных дорогах общего пользования местного значения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территории сельского поселения </w:t>
      </w:r>
      <w:r w:rsidR="005E7F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Новая Бинарадка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</w:t>
      </w:r>
      <w:proofErr w:type="gramStart"/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Ставропольский</w:t>
      </w:r>
      <w:proofErr w:type="gramEnd"/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Самарской области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1BB3" w:rsidRPr="00D95F97" w:rsidRDefault="00D95F97" w:rsidP="00AE3D58">
      <w:pPr>
        <w:spacing w:before="100" w:beforeAutospacing="1" w:after="100" w:afterAutospacing="1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2.</w:t>
      </w:r>
      <w:r w:rsidR="00681BB3"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реестра парковок</w:t>
      </w:r>
      <w:r w:rsidR="00C015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81BB3"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автомобильных дорогах общего пользования местного значения</w:t>
      </w:r>
    </w:p>
    <w:p w:rsidR="00681BB3" w:rsidRPr="00681BB3" w:rsidRDefault="00681BB3" w:rsidP="00AE3D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2.1. Реестр парковок на автомобильных дорогах общего пользования местного значения ведется по форме, согласно приложению № 1 к настоящему Положению и включает в себя следующую информацию:</w:t>
      </w:r>
    </w:p>
    <w:p w:rsidR="00681BB3" w:rsidRPr="00681BB3" w:rsidRDefault="00681BB3" w:rsidP="00AE3D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адрес парковки;</w:t>
      </w:r>
    </w:p>
    <w:p w:rsidR="00681BB3" w:rsidRPr="00681BB3" w:rsidRDefault="00681BB3" w:rsidP="00AE3D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описание парковки (габаритные размеры, количество парковочных мест, наличие парковочных мест для инвалидов, наличие средств организации дорожного движения);</w:t>
      </w:r>
    </w:p>
    <w:p w:rsidR="00681BB3" w:rsidRPr="00681BB3" w:rsidRDefault="00681BB3" w:rsidP="00AE3D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основание внесения парковки в реестр;</w:t>
      </w:r>
    </w:p>
    <w:p w:rsidR="00681BB3" w:rsidRPr="00681BB3" w:rsidRDefault="00681BB3" w:rsidP="00AE3D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дата внесения парковки в реестр;</w:t>
      </w:r>
    </w:p>
    <w:p w:rsidR="00681BB3" w:rsidRDefault="00681BB3" w:rsidP="00AE3D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примечание. </w:t>
      </w:r>
    </w:p>
    <w:p w:rsidR="00C0159B" w:rsidRDefault="00C0159B" w:rsidP="00AE3D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EAA" w:rsidRDefault="00A30EAA" w:rsidP="00AE3D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59B" w:rsidRDefault="00C0159B" w:rsidP="00AE3D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59B" w:rsidRDefault="00C0159B" w:rsidP="00AE3D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59B" w:rsidRDefault="00C0159B" w:rsidP="00AE3D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59B" w:rsidRPr="00681BB3" w:rsidRDefault="00C0159B" w:rsidP="00AE3D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BB3" w:rsidRPr="00D95F97" w:rsidRDefault="00681BB3" w:rsidP="00AE3D58">
      <w:pPr>
        <w:pStyle w:val="a5"/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Порядок ведения реестра парковок</w:t>
      </w:r>
      <w:r w:rsidR="00C015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автомобильных дорогах общего пользования местного значения</w:t>
      </w:r>
    </w:p>
    <w:p w:rsidR="00681BB3" w:rsidRPr="00681BB3" w:rsidRDefault="00681BB3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1BB3" w:rsidRPr="00681BB3" w:rsidRDefault="00681BB3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Реестр парковок на автомобильных дорогах общего пользования местного значения ведет специалист </w:t>
      </w:r>
      <w:r w:rsidR="00D9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сельского поселения </w:t>
      </w:r>
      <w:proofErr w:type="gramStart"/>
      <w:r w:rsidR="005E7FA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</w:t>
      </w:r>
      <w:proofErr w:type="gramEnd"/>
      <w:r w:rsidR="005E7F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Бинарадка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1BB3" w:rsidRPr="00681BB3" w:rsidRDefault="00681BB3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Реестр парковок на автомобильных дорогах общего пользования местного значения хранится на электронных носителях.</w:t>
      </w:r>
    </w:p>
    <w:p w:rsidR="00681BB3" w:rsidRPr="00681BB3" w:rsidRDefault="00681BB3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Основанием для включения в реестр парковок на автомобильных дорогах общего пользования местного значения является устройство или выявление парковки в процессе инвентаризации.</w:t>
      </w:r>
    </w:p>
    <w:p w:rsidR="00681BB3" w:rsidRPr="00681BB3" w:rsidRDefault="00681BB3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Сведения о парковках на автомобильных дорогах общего пользования местного значения включаются в реестр парковок на автомобильных дорогах общего пользования местного значения в течение пяти рабочих дней со дня устройства парковки или выявления ее в процессе проведения инвентаризации.</w:t>
      </w:r>
    </w:p>
    <w:p w:rsidR="00681BB3" w:rsidRPr="00681BB3" w:rsidRDefault="00681BB3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Внесение изменений и дополнений в реестр парковок на автомобильных дорогах общего пользования местного значения осуществляется по мере устройства парковок или их выявления.</w:t>
      </w:r>
    </w:p>
    <w:p w:rsidR="00D95F97" w:rsidRPr="00D95F97" w:rsidRDefault="00681BB3" w:rsidP="00AE3D58">
      <w:pPr>
        <w:spacing w:before="100" w:beforeAutospacing="1" w:after="100" w:afterAutospacing="1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</w:t>
      </w:r>
      <w:proofErr w:type="gramStart"/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порядка ведения реестра парковок на автомобильных дорогах общего пользования местного значения осуществляет </w:t>
      </w:r>
      <w:r w:rsidR="00D95F9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="00D11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поселения </w:t>
      </w:r>
      <w:r w:rsidR="005E7FA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 Бинарадка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681BB3" w:rsidRPr="00681BB3" w:rsidRDefault="00681BB3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BB3" w:rsidRDefault="00681BB3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95F97" w:rsidRDefault="00D95F97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4AD" w:rsidRDefault="005534AD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Pr="00681BB3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681BB3" w:rsidP="00D95F97">
      <w:pPr>
        <w:pStyle w:val="Default"/>
        <w:jc w:val="right"/>
        <w:rPr>
          <w:color w:val="auto"/>
          <w:sz w:val="23"/>
          <w:szCs w:val="23"/>
        </w:rPr>
      </w:pPr>
      <w:r w:rsidRPr="00D95F97">
        <w:rPr>
          <w:rFonts w:eastAsia="Times New Roman"/>
          <w:bCs/>
        </w:rPr>
        <w:t> </w:t>
      </w:r>
      <w:r w:rsidR="00D95F97">
        <w:rPr>
          <w:color w:val="auto"/>
          <w:sz w:val="23"/>
          <w:szCs w:val="23"/>
        </w:rPr>
        <w:t xml:space="preserve">Приложение № 1 </w:t>
      </w:r>
    </w:p>
    <w:p w:rsidR="00D95F97" w:rsidRDefault="00D95F97" w:rsidP="00D95F97">
      <w:pPr>
        <w:pStyle w:val="Default"/>
        <w:jc w:val="right"/>
        <w:rPr>
          <w:rFonts w:eastAsia="Times New Roman"/>
          <w:bCs/>
        </w:rPr>
      </w:pPr>
      <w:r>
        <w:rPr>
          <w:color w:val="auto"/>
          <w:sz w:val="23"/>
          <w:szCs w:val="23"/>
        </w:rPr>
        <w:t xml:space="preserve">к </w:t>
      </w:r>
      <w:r w:rsidRPr="00D95F97">
        <w:rPr>
          <w:rFonts w:eastAsia="Times New Roman"/>
          <w:bCs/>
        </w:rPr>
        <w:t xml:space="preserve">Положению о порядке ведения реестра парковок на автомобильных дорогах общего пользования местного значения </w:t>
      </w:r>
    </w:p>
    <w:p w:rsidR="00D95F97" w:rsidRDefault="00D95F97" w:rsidP="00D95F97">
      <w:pPr>
        <w:pStyle w:val="Default"/>
        <w:jc w:val="right"/>
        <w:rPr>
          <w:rFonts w:eastAsia="Times New Roman"/>
          <w:bCs/>
        </w:rPr>
      </w:pPr>
      <w:r w:rsidRPr="00D95F97">
        <w:rPr>
          <w:rFonts w:eastAsia="Times New Roman"/>
          <w:bCs/>
        </w:rPr>
        <w:t xml:space="preserve">на территории сельского поселения </w:t>
      </w:r>
      <w:proofErr w:type="gramStart"/>
      <w:r w:rsidR="005E7FA7">
        <w:rPr>
          <w:rFonts w:eastAsia="Times New Roman"/>
        </w:rPr>
        <w:t>Новая</w:t>
      </w:r>
      <w:proofErr w:type="gramEnd"/>
      <w:r w:rsidR="005E7FA7">
        <w:rPr>
          <w:rFonts w:eastAsia="Times New Roman"/>
        </w:rPr>
        <w:t xml:space="preserve"> Бинарадка</w:t>
      </w:r>
      <w:r w:rsidRPr="00D95F97">
        <w:rPr>
          <w:rFonts w:eastAsia="Times New Roman"/>
          <w:bCs/>
        </w:rPr>
        <w:t xml:space="preserve"> </w:t>
      </w:r>
    </w:p>
    <w:p w:rsidR="00D95F97" w:rsidRDefault="00D95F97" w:rsidP="00D95F97">
      <w:pPr>
        <w:pStyle w:val="Default"/>
        <w:jc w:val="right"/>
        <w:rPr>
          <w:rFonts w:eastAsia="Times New Roman"/>
          <w:bCs/>
        </w:rPr>
      </w:pPr>
      <w:r w:rsidRPr="00D95F97">
        <w:rPr>
          <w:rFonts w:eastAsia="Times New Roman"/>
          <w:bCs/>
        </w:rPr>
        <w:t xml:space="preserve">муниципального района Ставропольский </w:t>
      </w:r>
    </w:p>
    <w:p w:rsidR="00D95F97" w:rsidRDefault="00D95F97" w:rsidP="00D95F97">
      <w:pPr>
        <w:pStyle w:val="Default"/>
        <w:jc w:val="right"/>
        <w:rPr>
          <w:color w:val="auto"/>
          <w:sz w:val="23"/>
          <w:szCs w:val="23"/>
        </w:rPr>
      </w:pPr>
      <w:r w:rsidRPr="00D95F97">
        <w:rPr>
          <w:rFonts w:eastAsia="Times New Roman"/>
          <w:bCs/>
        </w:rPr>
        <w:t>Самарской области</w:t>
      </w:r>
    </w:p>
    <w:p w:rsidR="00681BB3" w:rsidRPr="00D95F97" w:rsidRDefault="00681BB3" w:rsidP="00681BB3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4AD" w:rsidRDefault="00681BB3" w:rsidP="00D11AE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</w:t>
      </w:r>
    </w:p>
    <w:p w:rsidR="005534AD" w:rsidRPr="005534AD" w:rsidRDefault="005534AD" w:rsidP="00D11AE7">
      <w:pPr>
        <w:spacing w:after="100" w:afterAutospacing="1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534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парковок на автомобильных дорогах общего пользования местного значения на территории сельского поселения </w:t>
      </w:r>
      <w:proofErr w:type="gramStart"/>
      <w:r w:rsidR="005E7FA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</w:t>
      </w:r>
      <w:proofErr w:type="gramEnd"/>
      <w:r w:rsidR="005E7F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Бинарадка</w:t>
      </w:r>
      <w:r w:rsidR="00D11AE7" w:rsidRPr="005534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534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 района Ставропольский Самарской области</w:t>
      </w:r>
    </w:p>
    <w:p w:rsidR="005534AD" w:rsidRDefault="005534AD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51"/>
        <w:gridCol w:w="1815"/>
        <w:gridCol w:w="1652"/>
        <w:gridCol w:w="1652"/>
        <w:gridCol w:w="1652"/>
        <w:gridCol w:w="1652"/>
      </w:tblGrid>
      <w:tr w:rsidR="005534AD" w:rsidTr="005534AD">
        <w:tc>
          <w:tcPr>
            <w:tcW w:w="1651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Адрес местонахождения парковки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Описание парковки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Основание внесения парковки в реестр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Дата внесения парковки в реестр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Примечание</w:t>
            </w:r>
          </w:p>
        </w:tc>
      </w:tr>
      <w:tr w:rsidR="005534AD" w:rsidTr="005534AD">
        <w:tc>
          <w:tcPr>
            <w:tcW w:w="1651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5534AD" w:rsidRPr="00681BB3" w:rsidRDefault="005534AD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534AD" w:rsidRPr="00681BB3" w:rsidSect="004A0B5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E01FA"/>
    <w:multiLevelType w:val="multilevel"/>
    <w:tmpl w:val="225EB9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18177A"/>
    <w:multiLevelType w:val="multilevel"/>
    <w:tmpl w:val="CD20D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8539FD"/>
    <w:multiLevelType w:val="multilevel"/>
    <w:tmpl w:val="ADF28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A30776"/>
    <w:multiLevelType w:val="multilevel"/>
    <w:tmpl w:val="E214A3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5B7C25"/>
    <w:multiLevelType w:val="multilevel"/>
    <w:tmpl w:val="CD20D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1A5C"/>
    <w:rsid w:val="00071D22"/>
    <w:rsid w:val="0009215E"/>
    <w:rsid w:val="004A0B5A"/>
    <w:rsid w:val="005534AD"/>
    <w:rsid w:val="005E7FA7"/>
    <w:rsid w:val="00681BB3"/>
    <w:rsid w:val="00A30EAA"/>
    <w:rsid w:val="00AE3D58"/>
    <w:rsid w:val="00C0159B"/>
    <w:rsid w:val="00C41A5C"/>
    <w:rsid w:val="00D11AE7"/>
    <w:rsid w:val="00D95F97"/>
    <w:rsid w:val="00E644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4BB"/>
  </w:style>
  <w:style w:type="paragraph" w:styleId="2">
    <w:name w:val="heading 2"/>
    <w:basedOn w:val="a"/>
    <w:link w:val="20"/>
    <w:uiPriority w:val="9"/>
    <w:qFormat/>
    <w:rsid w:val="00681B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1B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nhideWhenUsed/>
    <w:rsid w:val="00681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4A0B5A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Style8">
    <w:name w:val="Style8"/>
    <w:basedOn w:val="a"/>
    <w:uiPriority w:val="99"/>
    <w:semiHidden/>
    <w:rsid w:val="004A0B5A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qFormat/>
    <w:rsid w:val="004A0B5A"/>
    <w:rPr>
      <w:i/>
      <w:iCs/>
    </w:rPr>
  </w:style>
  <w:style w:type="paragraph" w:styleId="a5">
    <w:name w:val="List Paragraph"/>
    <w:basedOn w:val="a"/>
    <w:uiPriority w:val="34"/>
    <w:qFormat/>
    <w:rsid w:val="004A0B5A"/>
    <w:pPr>
      <w:ind w:left="720"/>
      <w:contextualSpacing/>
    </w:pPr>
  </w:style>
  <w:style w:type="paragraph" w:customStyle="1" w:styleId="Default">
    <w:name w:val="Default"/>
    <w:rsid w:val="00D95F9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39"/>
    <w:rsid w:val="00553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11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1AE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5E7FA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.binaradka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14</cp:revision>
  <cp:lastPrinted>2019-01-10T10:07:00Z</cp:lastPrinted>
  <dcterms:created xsi:type="dcterms:W3CDTF">2018-12-29T09:31:00Z</dcterms:created>
  <dcterms:modified xsi:type="dcterms:W3CDTF">2019-06-20T06:45:00Z</dcterms:modified>
</cp:coreProperties>
</file>