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6C7B29">
        <w:rPr>
          <w:rFonts w:ascii="Times New Roman" w:eastAsia="Calibri" w:hAnsi="Times New Roman" w:cs="Times New Roman"/>
          <w:b/>
          <w:bCs/>
          <w:lang w:eastAsia="ru-RU"/>
        </w:rPr>
        <w:t>НОВАЯ БИНАРАДКА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6C7B2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ПОСТАНОВЛЕНИ</w:t>
      </w:r>
      <w:r w:rsidR="00EC3704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35469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0746BC" w:rsidRPr="006C7B2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46BC" w:rsidRPr="006C7B29" w:rsidRDefault="00196AAE" w:rsidP="00150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0746BC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</w:t>
      </w:r>
      <w:r w:rsidR="00591E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6C7B29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06.2024</w:t>
      </w:r>
      <w:r w:rsidR="00DC0B03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</w:t>
      </w:r>
      <w:r w:rsidR="000746BC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0746BC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0746BC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</w:t>
      </w:r>
      <w:r w:rsidR="00F62D56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</w:t>
      </w:r>
      <w:r w:rsidR="000746BC"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30</w:t>
      </w:r>
    </w:p>
    <w:p w:rsidR="000746BC" w:rsidRPr="006C7B2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46BC" w:rsidRPr="006C7B2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«Об утверждении </w:t>
      </w:r>
      <w:r w:rsidR="00135469" w:rsidRPr="006C7B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6C7B2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6C7B2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6C7B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6C7B29" w:rsidRPr="006C7B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Новая Бинарадка</w:t>
      </w:r>
      <w:r w:rsidRPr="006C7B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6C7B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6C7B29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6"/>
          <w:szCs w:val="26"/>
          <w:lang w:eastAsia="ru-RU"/>
        </w:rPr>
      </w:pPr>
    </w:p>
    <w:p w:rsidR="000746BC" w:rsidRPr="006C7B29" w:rsidRDefault="00DB6FA4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FA4">
        <w:rPr>
          <w:rFonts w:ascii="Times New Roman" w:eastAsia="Calibri" w:hAnsi="Times New Roman" w:cs="Times New Roman"/>
          <w:bCs/>
          <w:sz w:val="26"/>
          <w:szCs w:val="26"/>
        </w:rPr>
        <w:t>В соответствии с требованием Федерального закона от 06.10.2003 № 131-ФЗ «Об общих принципах организации местного самоуправления в Российской Федерации», руководствуясь Федеральным законом от 10.01.2002 № 7-ФЗ «Об охране окружающей среды», руководствуясь Уставом сельского поселения Новая Бинарадка муниципального района Ставропольский Самарской области, в целях сохранения благоприятной окружающей среды, повышения ответственности за сохранность зеленых насаждений и исчислении размера ущерба при незаконных рубках, уничтожении зеленых насаждений на территории сельского поселения, администрация сельского поселения Новая Бинарадка муниципального района Ставропольский самарской области</w:t>
      </w:r>
    </w:p>
    <w:p w:rsidR="000746BC" w:rsidRPr="006C7B29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0746BC" w:rsidRPr="00A0025C" w:rsidRDefault="00A0025C" w:rsidP="00A002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0746BC" w:rsidRPr="00A0025C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A002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A0025C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A002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6C7B29" w:rsidRPr="00A002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Новая Бинарадка </w:t>
      </w:r>
      <w:r w:rsidR="005155F0" w:rsidRPr="00A002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муниципального района Ставропольский Самарской области</w:t>
      </w:r>
      <w:r w:rsidR="005155F0" w:rsidRPr="00A002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приложению </w:t>
      </w:r>
    </w:p>
    <w:p w:rsidR="00A0025C" w:rsidRDefault="00A0025C" w:rsidP="00A002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46BC" w:rsidRPr="006C7B29" w:rsidRDefault="00A0025C" w:rsidP="00A002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746BC" w:rsidRPr="006C7B29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</w:t>
      </w:r>
      <w:r w:rsidR="00150CA3" w:rsidRPr="00150CA3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="00150CA3" w:rsidRPr="00150CA3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="00150CA3" w:rsidRPr="00150CA3">
        <w:rPr>
          <w:rFonts w:ascii="Times New Roman" w:hAnsi="Times New Roman" w:cs="Times New Roman"/>
          <w:sz w:val="26"/>
          <w:szCs w:val="26"/>
        </w:rPr>
        <w:t xml:space="preserve"> Вестник» </w:t>
      </w:r>
      <w:r w:rsidR="00DC0B03" w:rsidRPr="006C7B29">
        <w:rPr>
          <w:rFonts w:ascii="Times New Roman" w:hAnsi="Times New Roman" w:cs="Times New Roman"/>
          <w:sz w:val="26"/>
          <w:szCs w:val="26"/>
        </w:rPr>
        <w:t xml:space="preserve">и размещению на официальном сайте администрации сельского поселения </w:t>
      </w:r>
      <w:r w:rsidR="00F159E7">
        <w:rPr>
          <w:rFonts w:ascii="Times New Roman" w:hAnsi="Times New Roman" w:cs="Times New Roman"/>
          <w:sz w:val="26"/>
          <w:szCs w:val="26"/>
        </w:rPr>
        <w:t>Новая Бинарадка</w:t>
      </w:r>
      <w:r w:rsidR="00DC0B03" w:rsidRPr="006C7B29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150CA3" w:rsidRPr="00150CA3">
        <w:rPr>
          <w:rFonts w:ascii="Times New Roman" w:hAnsi="Times New Roman" w:cs="Times New Roman"/>
          <w:sz w:val="26"/>
          <w:szCs w:val="26"/>
        </w:rPr>
        <w:t>http://www.n.binaradka.stavrsp.ru.</w:t>
      </w:r>
    </w:p>
    <w:p w:rsidR="00A0025C" w:rsidRDefault="00A0025C" w:rsidP="00A00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025C" w:rsidRPr="00A0025C" w:rsidRDefault="00A0025C" w:rsidP="00A00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025C">
        <w:rPr>
          <w:rFonts w:ascii="Times New Roman" w:eastAsia="Calibri" w:hAnsi="Times New Roman" w:cs="Times New Roman"/>
          <w:sz w:val="26"/>
          <w:szCs w:val="26"/>
        </w:rPr>
        <w:t>3. Настоящее постановление вступает со дня его официального опубликования.</w:t>
      </w:r>
    </w:p>
    <w:p w:rsidR="00A0025C" w:rsidRPr="00A0025C" w:rsidRDefault="00A0025C" w:rsidP="00A00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46BC" w:rsidRDefault="00A0025C" w:rsidP="00A00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25C">
        <w:rPr>
          <w:rFonts w:ascii="Times New Roman" w:eastAsia="Calibri" w:hAnsi="Times New Roman" w:cs="Times New Roman"/>
          <w:sz w:val="26"/>
          <w:szCs w:val="26"/>
        </w:rPr>
        <w:t>4. Контроль за исполнением данного Постановления оставляю за собой.</w:t>
      </w:r>
    </w:p>
    <w:p w:rsidR="00DB6FA4" w:rsidRDefault="00DB6FA4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25C" w:rsidRPr="006C7B29" w:rsidRDefault="00A0025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7B29" w:rsidRPr="006C7B29" w:rsidRDefault="000746BC" w:rsidP="006C7B2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6C7B29" w:rsidRPr="006C7B29" w:rsidRDefault="006C7B29" w:rsidP="006C7B2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</w:t>
      </w:r>
      <w:r w:rsidR="000746BC"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0746BC"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0B03"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="00DC0B03"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t>Н.М. Буянова</w:t>
      </w:r>
    </w:p>
    <w:p w:rsidR="00DB6FA4" w:rsidRDefault="000746BC" w:rsidP="006C7B2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B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</w:t>
      </w:r>
    </w:p>
    <w:p w:rsidR="006C7B29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6C7B29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746BC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6C7B29">
        <w:rPr>
          <w:rFonts w:ascii="Times New Roman" w:hAnsi="Times New Roman" w:cs="Times New Roman"/>
          <w:sz w:val="20"/>
          <w:szCs w:val="20"/>
        </w:rPr>
        <w:t>Новая Бинарадка</w:t>
      </w:r>
    </w:p>
    <w:p w:rsidR="006C7B29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 Самарской области </w:t>
      </w:r>
    </w:p>
    <w:p w:rsidR="006C7B29" w:rsidRDefault="00F62D56" w:rsidP="006C7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196AAE">
        <w:rPr>
          <w:rFonts w:ascii="Times New Roman" w:hAnsi="Times New Roman" w:cs="Times New Roman"/>
          <w:sz w:val="20"/>
          <w:szCs w:val="20"/>
        </w:rPr>
        <w:t>о</w:t>
      </w:r>
      <w:r w:rsidR="000746BC" w:rsidRPr="000746BC">
        <w:rPr>
          <w:rFonts w:ascii="Times New Roman" w:hAnsi="Times New Roman" w:cs="Times New Roman"/>
          <w:sz w:val="20"/>
          <w:szCs w:val="20"/>
        </w:rPr>
        <w:t>т</w:t>
      </w:r>
      <w:r w:rsidR="00196AAE">
        <w:rPr>
          <w:rFonts w:ascii="Times New Roman" w:hAnsi="Times New Roman" w:cs="Times New Roman"/>
          <w:sz w:val="20"/>
          <w:szCs w:val="20"/>
        </w:rPr>
        <w:t xml:space="preserve"> 1</w:t>
      </w:r>
      <w:r w:rsidR="00591E16">
        <w:rPr>
          <w:rFonts w:ascii="Times New Roman" w:hAnsi="Times New Roman" w:cs="Times New Roman"/>
          <w:sz w:val="20"/>
          <w:szCs w:val="20"/>
        </w:rPr>
        <w:t>1</w:t>
      </w:r>
      <w:bookmarkStart w:id="1" w:name="_GoBack"/>
      <w:bookmarkEnd w:id="1"/>
      <w:r w:rsidR="00196AAE">
        <w:rPr>
          <w:rFonts w:ascii="Times New Roman" w:hAnsi="Times New Roman" w:cs="Times New Roman"/>
          <w:sz w:val="20"/>
          <w:szCs w:val="20"/>
        </w:rPr>
        <w:t xml:space="preserve">.06.2024 </w:t>
      </w:r>
      <w:r w:rsidR="008647BF">
        <w:rPr>
          <w:rFonts w:ascii="Times New Roman" w:hAnsi="Times New Roman" w:cs="Times New Roman"/>
          <w:sz w:val="20"/>
          <w:szCs w:val="20"/>
        </w:rPr>
        <w:t xml:space="preserve">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№ </w:t>
      </w:r>
      <w:r w:rsidR="00196AAE">
        <w:rPr>
          <w:rFonts w:ascii="Times New Roman" w:hAnsi="Times New Roman" w:cs="Times New Roman"/>
          <w:sz w:val="20"/>
          <w:szCs w:val="20"/>
        </w:rPr>
        <w:t>30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746BC" w:rsidRPr="000746BC" w:rsidRDefault="000746BC" w:rsidP="006C7B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C7B29" w:rsidRPr="006C7B29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C7B29" w:rsidRPr="006C7B29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C7B29" w:rsidRPr="006C7B29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6C7B29">
        <w:rPr>
          <w:rFonts w:ascii="Times New Roman" w:hAnsi="Times New Roman" w:cs="Times New Roman"/>
          <w:sz w:val="26"/>
          <w:szCs w:val="26"/>
        </w:rPr>
        <w:t xml:space="preserve"> </w:t>
      </w:r>
      <w:r w:rsidR="006C7B29" w:rsidRPr="006C7B29">
        <w:rPr>
          <w:rFonts w:ascii="Times New Roman" w:hAnsi="Times New Roman" w:cs="Times New Roman"/>
          <w:sz w:val="26"/>
          <w:szCs w:val="26"/>
        </w:rPr>
        <w:t>Новая Бинарадка</w:t>
      </w:r>
      <w:r w:rsidRPr="006C7B29">
        <w:rPr>
          <w:rFonts w:ascii="Times New Roman" w:hAnsi="Times New Roman" w:cs="Times New Roman"/>
          <w:sz w:val="26"/>
          <w:szCs w:val="26"/>
        </w:rPr>
        <w:t>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1.2. Расчет размера платежей при уничтожении (вырубке, сносе) и (или) повреждении зеленых насаждений и комп</w:t>
      </w:r>
      <w:r w:rsidR="00C564A3">
        <w:rPr>
          <w:rFonts w:ascii="Times New Roman" w:hAnsi="Times New Roman" w:cs="Times New Roman"/>
          <w:sz w:val="26"/>
          <w:szCs w:val="26"/>
        </w:rPr>
        <w:t xml:space="preserve">енсационного озеленения </w:t>
      </w:r>
      <w:r w:rsidRPr="00EF5EAC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C7B29" w:rsidRPr="006C7B29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деревья – растения, имеющие четко выраженный деревянистый ствол (главный (осевой) одревесневший стебель дерева), диаметром не менее 5 см на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(сносе)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8) вырубки (сносе) зеленых насаждений и растительности в соответствии с проектом </w:t>
      </w:r>
      <w:r w:rsidR="00DB6FA4" w:rsidRPr="00DB6FA4">
        <w:rPr>
          <w:rFonts w:ascii="Times New Roman" w:hAnsi="Times New Roman" w:cs="Times New Roman"/>
          <w:sz w:val="26"/>
          <w:szCs w:val="26"/>
        </w:rPr>
        <w:t xml:space="preserve">культурно-технической </w:t>
      </w:r>
      <w:r w:rsidRPr="00EF5EAC">
        <w:rPr>
          <w:rFonts w:ascii="Times New Roman" w:hAnsi="Times New Roman" w:cs="Times New Roman"/>
          <w:sz w:val="26"/>
          <w:szCs w:val="26"/>
        </w:rPr>
        <w:t>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количество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lastRenderedPageBreak/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группа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50CA3" w:rsidRPr="00150CA3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1-я группа лиственных деревьев и кустарников (особо ценные);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(ценные);</w:t>
      </w:r>
    </w:p>
    <w:p w:rsidR="00EF5EAC" w:rsidRPr="00EF5EAC" w:rsidRDefault="00C564A3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F5EAC" w:rsidRPr="00EF5EAC">
        <w:rPr>
          <w:rFonts w:ascii="Times New Roman" w:hAnsi="Times New Roman" w:cs="Times New Roman"/>
          <w:sz w:val="26"/>
          <w:szCs w:val="26"/>
        </w:rPr>
        <w:t>4)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265E">
        <w:rPr>
          <w:rFonts w:ascii="Times New Roman" w:hAnsi="Times New Roman" w:cs="Times New Roman"/>
          <w:sz w:val="26"/>
          <w:szCs w:val="26"/>
        </w:rPr>
        <w:t xml:space="preserve">      </w:t>
      </w:r>
      <w:r w:rsidR="00EF5EAC" w:rsidRPr="00EF5EAC">
        <w:rPr>
          <w:rFonts w:ascii="Times New Roman" w:hAnsi="Times New Roman" w:cs="Times New Roman"/>
          <w:sz w:val="26"/>
          <w:szCs w:val="26"/>
        </w:rPr>
        <w:t>3-я группа лиственных деревьев и кустарников (малоценные).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50CA3" w:rsidRPr="00150CA3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определения видового состава и фактического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м/л,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Диаметры, см</w:t>
            </w:r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0746BC" w:rsidRPr="00EF5EAC" w:rsidRDefault="00EF5EAC" w:rsidP="00E82A69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).</w:t>
      </w:r>
      <w:r w:rsidR="000746BC"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0584E"/>
    <w:multiLevelType w:val="hybridMultilevel"/>
    <w:tmpl w:val="392A530A"/>
    <w:lvl w:ilvl="0" w:tplc="3E58288A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88"/>
    <w:rsid w:val="000746BC"/>
    <w:rsid w:val="000C5688"/>
    <w:rsid w:val="00135469"/>
    <w:rsid w:val="00150CA3"/>
    <w:rsid w:val="00196AAE"/>
    <w:rsid w:val="001B02B8"/>
    <w:rsid w:val="003A2B4B"/>
    <w:rsid w:val="003B34DC"/>
    <w:rsid w:val="005155F0"/>
    <w:rsid w:val="00591E16"/>
    <w:rsid w:val="005A653E"/>
    <w:rsid w:val="006C6A3D"/>
    <w:rsid w:val="006C7B29"/>
    <w:rsid w:val="008647BF"/>
    <w:rsid w:val="008A265E"/>
    <w:rsid w:val="00966357"/>
    <w:rsid w:val="00A0025C"/>
    <w:rsid w:val="00A80D38"/>
    <w:rsid w:val="00B9778E"/>
    <w:rsid w:val="00C564A3"/>
    <w:rsid w:val="00DB6FA4"/>
    <w:rsid w:val="00DC0B03"/>
    <w:rsid w:val="00E82A69"/>
    <w:rsid w:val="00EC3704"/>
    <w:rsid w:val="00EF5EAC"/>
    <w:rsid w:val="00F159E7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F4BD"/>
  <w15:docId w15:val="{2C264B35-751C-400F-AFDB-94E2C69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7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5DC8-CD4B-4C0C-B668-72A3E658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2024-06-13T07:11:00Z</cp:lastPrinted>
  <dcterms:created xsi:type="dcterms:W3CDTF">2024-06-11T07:18:00Z</dcterms:created>
  <dcterms:modified xsi:type="dcterms:W3CDTF">2024-06-13T07:13:00Z</dcterms:modified>
</cp:coreProperties>
</file>