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67" w:rsidRPr="00251067" w:rsidRDefault="00251067" w:rsidP="00251067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/>
          <w:bCs/>
          <w:sz w:val="24"/>
          <w:szCs w:val="24"/>
          <w:lang w:val="x-none" w:eastAsia="x-none"/>
        </w:rPr>
      </w:pPr>
      <w:r>
        <w:rPr>
          <w:rFonts w:ascii="Calibri" w:eastAsia="Times New Roman" w:hAnsi="Calibri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181100" cy="10160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1067" w:rsidRPr="00AB1926" w:rsidRDefault="00251067" w:rsidP="00251067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0"/>
          <w:szCs w:val="20"/>
          <w:lang w:val="x-none" w:eastAsia="x-none"/>
        </w:rPr>
      </w:pPr>
      <w:r w:rsidRPr="00AB1926">
        <w:rPr>
          <w:rFonts w:ascii="Times New Roman" w:eastAsia="Times New Roman" w:hAnsi="Times New Roman" w:cs="Times New Roman"/>
          <w:bCs/>
          <w:sz w:val="20"/>
          <w:szCs w:val="20"/>
          <w:lang w:val="x-none" w:eastAsia="x-none"/>
        </w:rPr>
        <w:t>Российская Федерация</w:t>
      </w:r>
    </w:p>
    <w:p w:rsidR="00251067" w:rsidRPr="00AB1926" w:rsidRDefault="00251067" w:rsidP="00251067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0"/>
          <w:szCs w:val="20"/>
          <w:lang w:val="x-none" w:eastAsia="x-none"/>
        </w:rPr>
      </w:pPr>
      <w:r w:rsidRPr="00AB1926">
        <w:rPr>
          <w:rFonts w:ascii="Times New Roman" w:eastAsia="Times New Roman" w:hAnsi="Times New Roman" w:cs="Times New Roman"/>
          <w:bCs/>
          <w:sz w:val="20"/>
          <w:szCs w:val="20"/>
          <w:lang w:val="x-none" w:eastAsia="x-none"/>
        </w:rPr>
        <w:t>Самарская область</w:t>
      </w:r>
    </w:p>
    <w:p w:rsidR="00251067" w:rsidRPr="00AB1926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AB1926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АДМИНИСТРАЦИЯ СЕЛЬСКОГО ПОСЕЛЕНИЯ </w:t>
      </w:r>
      <w:r w:rsidR="00AB1926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НОВАЯ БИНАРАДКА</w:t>
      </w:r>
    </w:p>
    <w:p w:rsidR="00251067" w:rsidRPr="00AB1926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AB1926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МУНИЦИПАЛЬНОГО РАЙОНА СТАВРОПОЛЬСКИЙ</w:t>
      </w:r>
    </w:p>
    <w:p w:rsidR="00251067" w:rsidRPr="00AB1926" w:rsidRDefault="00251067" w:rsidP="002510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AB1926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251067" w:rsidRPr="00251067" w:rsidRDefault="00251067" w:rsidP="0025106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1067" w:rsidRPr="00380B66" w:rsidRDefault="00380B66" w:rsidP="00380B66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80B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ПОСТАНОВЛЕНИЕ </w:t>
      </w:r>
    </w:p>
    <w:p w:rsidR="00251067" w:rsidRPr="00380B66" w:rsidRDefault="00863B9D" w:rsidP="00AB1926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="00AB19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01.07.</w:t>
      </w:r>
      <w:r w:rsidR="00380B66" w:rsidRPr="00380B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202</w:t>
      </w:r>
      <w:r w:rsidR="00AB19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380B66" w:rsidRPr="00380B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gramStart"/>
      <w:r w:rsidR="00380B66" w:rsidRPr="00380B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года </w:t>
      </w:r>
      <w:r w:rsidR="00380B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80B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proofErr w:type="gramEnd"/>
      <w:r w:rsidR="00380B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AB19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</w:t>
      </w:r>
      <w:r w:rsidR="00380B66" w:rsidRPr="00380B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</w:t>
      </w:r>
      <w:r w:rsidR="00AB19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</w:t>
      </w:r>
      <w:r w:rsidR="00380B66" w:rsidRPr="00380B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</w:t>
      </w:r>
      <w:r w:rsidR="00963A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34</w:t>
      </w:r>
    </w:p>
    <w:p w:rsidR="000F02C3" w:rsidRPr="00380B66" w:rsidRDefault="000F02C3" w:rsidP="00380B66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1"/>
          <w:sz w:val="28"/>
          <w:szCs w:val="28"/>
          <w:lang w:eastAsia="fa-IR" w:bidi="fa-IR"/>
        </w:rPr>
      </w:pPr>
      <w:bookmarkStart w:id="0" w:name="_Hlk69981596"/>
      <w:r w:rsidRPr="00380B66"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lang w:eastAsia="fa-IR" w:bidi="fa-IR"/>
        </w:rPr>
        <w:t>Об утверждении</w:t>
      </w:r>
      <w:r w:rsidRPr="00380B6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380B66"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lang w:eastAsia="fa-IR" w:bidi="fa-IR"/>
        </w:rPr>
        <w:t xml:space="preserve">муниципальной программы «Формирование </w:t>
      </w:r>
      <w:r w:rsidR="008F748B"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lang w:eastAsia="fa-IR" w:bidi="fa-IR"/>
        </w:rPr>
        <w:t>современной</w:t>
      </w:r>
      <w:r w:rsidRPr="00380B66"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lang w:eastAsia="fa-IR" w:bidi="fa-IR"/>
        </w:rPr>
        <w:t xml:space="preserve"> городской среды на территории сельского поселения </w:t>
      </w:r>
      <w:r w:rsidR="00AB1926"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lang w:eastAsia="fa-IR" w:bidi="fa-IR"/>
        </w:rPr>
        <w:t>Новая Бинарадка</w:t>
      </w:r>
      <w:r w:rsidRPr="00380B66"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lang w:eastAsia="fa-IR" w:bidi="fa-IR"/>
        </w:rPr>
        <w:t xml:space="preserve"> муниципального района Ставропольский Самарской области на 202</w:t>
      </w:r>
      <w:r w:rsidR="001B7F3E"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lang w:eastAsia="fa-IR" w:bidi="fa-IR"/>
        </w:rPr>
        <w:t>5</w:t>
      </w:r>
      <w:r w:rsidRPr="00380B66"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lang w:eastAsia="fa-IR" w:bidi="fa-IR"/>
        </w:rPr>
        <w:t>-20</w:t>
      </w:r>
      <w:r w:rsidR="00AB1926"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lang w:eastAsia="fa-IR" w:bidi="fa-IR"/>
        </w:rPr>
        <w:t>30</w:t>
      </w:r>
      <w:r w:rsidRPr="00380B66">
        <w:rPr>
          <w:rFonts w:ascii="Times New Roman" w:eastAsia="Andale Sans UI" w:hAnsi="Times New Roman" w:cs="Times New Roman"/>
          <w:b/>
          <w:bCs/>
          <w:kern w:val="1"/>
          <w:sz w:val="28"/>
          <w:szCs w:val="28"/>
          <w:lang w:eastAsia="fa-IR" w:bidi="fa-IR"/>
        </w:rPr>
        <w:t xml:space="preserve"> годы»</w:t>
      </w:r>
    </w:p>
    <w:bookmarkEnd w:id="0"/>
    <w:p w:rsidR="000F02C3" w:rsidRPr="00380B66" w:rsidRDefault="000F02C3" w:rsidP="00380B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F02C3" w:rsidRPr="00380B66" w:rsidRDefault="000F02C3" w:rsidP="00380B66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>В соответствии со ст. 179 Бюджетного кодекса Российской Федерации,       п. 3 ч. 4 ст. 36, ч. 5 ст. 20 Федерального закона от 06.10.2003 № 131-ФЗ«Об общих принципах организации местного самоуправлени</w:t>
      </w:r>
      <w:r w:rsid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 в Российской Федерации», </w:t>
      </w:r>
      <w:r w:rsidR="000F4563"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>ст.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43 Устава </w:t>
      </w:r>
      <w:r w:rsidR="000F4563"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сельского поселения </w:t>
      </w:r>
      <w:r w:rsidR="00AB1926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Новая Бинарадка</w:t>
      </w:r>
      <w:r w:rsidR="000F4563"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района Ставропольский Самарской област</w:t>
      </w:r>
      <w:r w:rsidR="000F4563"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>и, принятого Решением Собрания п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редставителей </w:t>
      </w:r>
      <w:r w:rsidR="000F4563"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сельского поселения </w:t>
      </w:r>
      <w:r w:rsidR="00AB1926" w:rsidRPr="00AB1926"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Новая Бинарадка</w:t>
      </w:r>
      <w:r w:rsidR="000F4563" w:rsidRPr="00AB19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района Ставропольский Самарской области от </w:t>
      </w:r>
      <w:r w:rsidR="000F4563"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10.09.2019 № </w:t>
      </w:r>
      <w:r w:rsidR="00AB1926">
        <w:rPr>
          <w:rFonts w:ascii="Times New Roman" w:eastAsia="Times New Roman" w:hAnsi="Times New Roman" w:cs="Times New Roman"/>
          <w:sz w:val="28"/>
          <w:szCs w:val="28"/>
          <w:lang w:eastAsia="ar-SA"/>
        </w:rPr>
        <w:t>168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постановлением Правительства РФ от 30.12.2017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Федерации», постановлением Правительства Самарской области от 01.11.2017 № 688 «Об утверждении государственной программы Самарской области «Формирование комфортной городской среды на 2018-2024 годы», постановлением администрации </w:t>
      </w:r>
      <w:r w:rsidR="003C78F7"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сельского поселения </w:t>
      </w:r>
      <w:r w:rsidR="00AB1926" w:rsidRPr="00AB19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Новая Бинарадка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района Ставропольский Самарской</w:t>
      </w:r>
      <w:r w:rsidR="00380B66"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области от </w:t>
      </w:r>
      <w:r w:rsidR="008824FA" w:rsidRPr="008824FA">
        <w:rPr>
          <w:rFonts w:ascii="Times New Roman" w:eastAsia="Times New Roman" w:hAnsi="Times New Roman" w:cs="Times New Roman"/>
          <w:sz w:val="28"/>
          <w:szCs w:val="28"/>
          <w:lang w:eastAsia="ar-SA"/>
        </w:rPr>
        <w:t>06.06.2022 года №18 «Об утверждении Порядка разработки, реализации и оценки эффективности муниципальных программ сельского поселения  Новая  Бинарадка  муниципального района Ставропольский Самарской области»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администрация сельского поселения </w:t>
      </w:r>
      <w:r w:rsidR="00AB1926" w:rsidRPr="00AB19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Новая Бинарадка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района Ставропольский Самарской области постановляет:</w:t>
      </w:r>
    </w:p>
    <w:p w:rsidR="000F02C3" w:rsidRPr="00380B66" w:rsidRDefault="000F02C3" w:rsidP="00380B66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Утвердить муниципальную программу «Формирование современной городской среды на территории сельского поселения </w:t>
      </w:r>
      <w:r w:rsidR="00AB1926" w:rsidRPr="00AB19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Новая </w:t>
      </w:r>
      <w:r w:rsidR="00AB1926" w:rsidRPr="00AB192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Бинарадка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района Ставропольский Самарской области на 202</w:t>
      </w:r>
      <w:r w:rsidR="001B7F3E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>-20</w:t>
      </w:r>
      <w:r w:rsidR="00AB1926">
        <w:rPr>
          <w:rFonts w:ascii="Times New Roman" w:eastAsia="Times New Roman" w:hAnsi="Times New Roman" w:cs="Times New Roman"/>
          <w:sz w:val="28"/>
          <w:szCs w:val="28"/>
          <w:lang w:eastAsia="ar-SA"/>
        </w:rPr>
        <w:t>30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годы» согласно приложени</w:t>
      </w:r>
      <w:r w:rsidR="00AB1926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 настоящему постановлению.</w:t>
      </w:r>
    </w:p>
    <w:p w:rsidR="000F02C3" w:rsidRDefault="000F02C3" w:rsidP="00380B66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>2.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Опубликовать настоящее постановление в районной газете </w:t>
      </w:r>
      <w:r w:rsidR="00AB1926" w:rsidRPr="00AB1926">
        <w:rPr>
          <w:rFonts w:ascii="Times New Roman" w:eastAsia="Times New Roman" w:hAnsi="Times New Roman" w:cs="Times New Roman"/>
          <w:sz w:val="28"/>
          <w:szCs w:val="28"/>
          <w:lang w:eastAsia="ru-RU"/>
        </w:rPr>
        <w:t>«Ново-</w:t>
      </w:r>
      <w:proofErr w:type="spellStart"/>
      <w:r w:rsidR="00AB1926" w:rsidRPr="00AB1926">
        <w:rPr>
          <w:rFonts w:ascii="Times New Roman" w:eastAsia="Times New Roman" w:hAnsi="Times New Roman" w:cs="Times New Roman"/>
          <w:sz w:val="28"/>
          <w:szCs w:val="28"/>
          <w:lang w:eastAsia="ru-RU"/>
        </w:rPr>
        <w:t>Бинарадский</w:t>
      </w:r>
      <w:proofErr w:type="spellEnd"/>
      <w:r w:rsidR="00AB1926" w:rsidRPr="00AB1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Вестник»</w:t>
      </w:r>
      <w:r w:rsidR="00AB1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разместить на официальном сайте администрации сельского поселения </w:t>
      </w:r>
      <w:r w:rsidR="00AB1926" w:rsidRPr="00AB192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Новая Бинарадка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района Ставропольский Самарской области в информационно-телекоммуникационной сети Интернет </w:t>
      </w:r>
      <w:hyperlink r:id="rId6" w:history="1">
        <w:r w:rsidR="008824FA" w:rsidRPr="002976A2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</w:t>
        </w:r>
        <w:r w:rsidR="008824FA" w:rsidRPr="002976A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r w:rsidR="008824FA" w:rsidRPr="002976A2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8824FA" w:rsidRPr="002976A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8824FA" w:rsidRPr="002976A2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n</w:t>
        </w:r>
        <w:r w:rsidR="008824FA" w:rsidRPr="002976A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8824FA" w:rsidRPr="002976A2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binaradka</w:t>
        </w:r>
        <w:proofErr w:type="spellEnd"/>
        <w:r w:rsidR="008824FA" w:rsidRPr="002976A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8824FA" w:rsidRPr="002976A2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stavrsp</w:t>
        </w:r>
        <w:proofErr w:type="spellEnd"/>
        <w:r w:rsidR="008824FA" w:rsidRPr="002976A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8824FA" w:rsidRPr="002976A2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8824FA" w:rsidRPr="008824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02C3" w:rsidRPr="00380B66" w:rsidRDefault="000F02C3" w:rsidP="00380B66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>3.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Контроль за исполнением настоящего постановления оставляю за собой.</w:t>
      </w:r>
    </w:p>
    <w:p w:rsidR="000F02C3" w:rsidRPr="00380B66" w:rsidRDefault="000F02C3" w:rsidP="00380B66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>4.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Настоящее постановление вступает в силу после его официального опубликования.</w:t>
      </w:r>
    </w:p>
    <w:p w:rsidR="000F02C3" w:rsidRPr="00380B66" w:rsidRDefault="000F02C3" w:rsidP="00380B66">
      <w:pPr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F02C3" w:rsidRPr="00380B66" w:rsidRDefault="000F02C3" w:rsidP="00380B66">
      <w:pPr>
        <w:spacing w:before="28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AB1926" w:rsidRDefault="000F02C3" w:rsidP="00380B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сельского поселения </w:t>
      </w:r>
      <w:r w:rsidR="00AB192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Новая Бинарадка</w:t>
      </w:r>
    </w:p>
    <w:p w:rsidR="000F02C3" w:rsidRPr="00380B66" w:rsidRDefault="000F02C3" w:rsidP="00380B6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Ставропольский                                                                                                                       Самарской области                                                     </w:t>
      </w:r>
      <w:r w:rsid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AB1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1926">
        <w:rPr>
          <w:rFonts w:ascii="Times New Roman" w:eastAsia="Times New Roman" w:hAnsi="Times New Roman" w:cs="Times New Roman"/>
          <w:sz w:val="28"/>
          <w:szCs w:val="28"/>
          <w:lang w:eastAsia="ru-RU"/>
        </w:rPr>
        <w:t>Н.М. Буянова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3630DC"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0F02C3" w:rsidRPr="00380B66" w:rsidRDefault="000F02C3" w:rsidP="00380B66">
      <w:pPr>
        <w:spacing w:line="240" w:lineRule="auto"/>
        <w:rPr>
          <w:sz w:val="28"/>
          <w:szCs w:val="28"/>
        </w:rPr>
      </w:pPr>
    </w:p>
    <w:p w:rsidR="000F02C3" w:rsidRPr="00380B66" w:rsidRDefault="000F02C3" w:rsidP="000F02C3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0F02C3" w:rsidRPr="00380B66" w:rsidRDefault="000F02C3" w:rsidP="000F02C3">
      <w:pPr>
        <w:suppressAutoHyphens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ahoma"/>
          <w:sz w:val="28"/>
          <w:szCs w:val="28"/>
          <w:lang w:eastAsia="ar-SA"/>
        </w:rPr>
      </w:pPr>
    </w:p>
    <w:p w:rsidR="000F02C3" w:rsidRPr="000F02C3" w:rsidRDefault="000F02C3" w:rsidP="000F02C3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F02C3" w:rsidRDefault="000F02C3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380B66" w:rsidRDefault="00380B66" w:rsidP="000F02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F02C3" w:rsidRPr="000F02C3" w:rsidRDefault="000F02C3" w:rsidP="000F02C3">
      <w:pPr>
        <w:widowControl w:val="0"/>
        <w:spacing w:after="0" w:line="240" w:lineRule="atLeast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2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0F02C3" w:rsidRPr="000F02C3" w:rsidRDefault="000F02C3" w:rsidP="000F02C3">
      <w:pPr>
        <w:widowControl w:val="0"/>
        <w:spacing w:after="0" w:line="240" w:lineRule="atLeast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0F02C3" w:rsidRPr="000F02C3" w:rsidRDefault="000F02C3" w:rsidP="000F02C3">
      <w:pPr>
        <w:widowControl w:val="0"/>
        <w:spacing w:after="0" w:line="240" w:lineRule="atLeast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8824F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Новая Бинарадка</w:t>
      </w:r>
      <w:r w:rsidRPr="000F0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A1768" w:rsidRDefault="000F02C3" w:rsidP="000F02C3">
      <w:pPr>
        <w:widowControl w:val="0"/>
        <w:spacing w:after="0" w:line="240" w:lineRule="atLeast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2C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:rsidR="000F02C3" w:rsidRPr="000F02C3" w:rsidRDefault="000F02C3" w:rsidP="000F02C3">
      <w:pPr>
        <w:widowControl w:val="0"/>
        <w:spacing w:after="0" w:line="240" w:lineRule="atLeast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</w:p>
    <w:p w:rsidR="000F02C3" w:rsidRPr="00863B9D" w:rsidRDefault="000F02C3" w:rsidP="000F02C3">
      <w:pPr>
        <w:widowControl w:val="0"/>
        <w:spacing w:after="0" w:line="240" w:lineRule="atLeast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63B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 </w:t>
      </w:r>
      <w:r w:rsidR="00863B9D" w:rsidRPr="00863B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01.07.</w:t>
      </w:r>
      <w:r w:rsidRPr="00863B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202</w:t>
      </w:r>
      <w:r w:rsidR="008824FA" w:rsidRPr="00863B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Pr="00863B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№</w:t>
      </w:r>
      <w:r w:rsidR="00380B66" w:rsidRPr="00863B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863B9D" w:rsidRPr="00863B9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34</w:t>
      </w:r>
    </w:p>
    <w:p w:rsidR="000F02C3" w:rsidRPr="000F02C3" w:rsidRDefault="000F02C3" w:rsidP="000F02C3">
      <w:pPr>
        <w:widowControl w:val="0"/>
        <w:spacing w:after="0" w:line="240" w:lineRule="atLeast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02C3" w:rsidRPr="000F02C3" w:rsidRDefault="000F02C3" w:rsidP="000F02C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F02C3" w:rsidRPr="000F02C3" w:rsidRDefault="000F02C3" w:rsidP="000F02C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F02C3" w:rsidRPr="000F02C3" w:rsidRDefault="000F02C3" w:rsidP="000F02C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F02C3" w:rsidRPr="000F02C3" w:rsidRDefault="000F02C3" w:rsidP="000F02C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F02C3" w:rsidRPr="000F02C3" w:rsidRDefault="000F02C3" w:rsidP="000F02C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F02C3" w:rsidRPr="000F02C3" w:rsidRDefault="000F02C3" w:rsidP="000F02C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F02C3" w:rsidRPr="000F02C3" w:rsidRDefault="000F02C3" w:rsidP="000F02C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F02C3" w:rsidRPr="000F02C3" w:rsidRDefault="000F02C3" w:rsidP="000F02C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F02C3" w:rsidRPr="000F02C3" w:rsidRDefault="000F02C3" w:rsidP="000F02C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F02C3" w:rsidRPr="000F02C3" w:rsidRDefault="000F02C3" w:rsidP="000F02C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F02C3" w:rsidRPr="000F02C3" w:rsidRDefault="000F02C3" w:rsidP="000F02C3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F02C3" w:rsidRPr="000F02C3" w:rsidRDefault="000F02C3" w:rsidP="000F02C3">
      <w:pPr>
        <w:tabs>
          <w:tab w:val="left" w:pos="52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F02C3" w:rsidRPr="000F02C3" w:rsidRDefault="000F02C3" w:rsidP="000F02C3">
      <w:pPr>
        <w:tabs>
          <w:tab w:val="left" w:pos="52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F02C3" w:rsidRPr="000F02C3" w:rsidRDefault="000F02C3" w:rsidP="000F02C3">
      <w:pPr>
        <w:tabs>
          <w:tab w:val="left" w:pos="52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F02C3" w:rsidRPr="000F02C3" w:rsidRDefault="000F02C3" w:rsidP="000F02C3">
      <w:pPr>
        <w:tabs>
          <w:tab w:val="left" w:pos="52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F02C3" w:rsidRPr="000F02C3" w:rsidRDefault="000F02C3" w:rsidP="000F02C3">
      <w:pPr>
        <w:tabs>
          <w:tab w:val="left" w:pos="52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F02C3" w:rsidRPr="000F02C3" w:rsidRDefault="000F02C3" w:rsidP="000F02C3">
      <w:pPr>
        <w:tabs>
          <w:tab w:val="left" w:pos="52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F02C3" w:rsidRPr="000F02C3" w:rsidRDefault="000F02C3" w:rsidP="000F02C3">
      <w:pPr>
        <w:tabs>
          <w:tab w:val="left" w:pos="524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F02C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</w:t>
      </w:r>
    </w:p>
    <w:p w:rsidR="000F02C3" w:rsidRPr="000F02C3" w:rsidRDefault="000F02C3" w:rsidP="000F02C3">
      <w:pPr>
        <w:tabs>
          <w:tab w:val="left" w:pos="5245"/>
        </w:tabs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2C3" w:rsidRPr="000F02C3" w:rsidRDefault="000F02C3" w:rsidP="000F02C3">
      <w:pPr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zh-CN" w:bidi="hi-IN"/>
        </w:rPr>
      </w:pPr>
      <w:r w:rsidRPr="000F02C3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zh-CN" w:bidi="hi-IN"/>
        </w:rPr>
        <w:t xml:space="preserve">МУНИЦИПАЛЬНАЯ ПРОГРАММА  </w:t>
      </w:r>
    </w:p>
    <w:p w:rsidR="000F02C3" w:rsidRPr="000F02C3" w:rsidRDefault="000F02C3" w:rsidP="000F02C3">
      <w:pPr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zh-CN" w:bidi="hi-IN"/>
        </w:rPr>
      </w:pPr>
    </w:p>
    <w:p w:rsidR="000F02C3" w:rsidRPr="000F02C3" w:rsidRDefault="000F02C3" w:rsidP="000F02C3">
      <w:pPr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zh-CN" w:bidi="hi-IN"/>
        </w:rPr>
      </w:pPr>
      <w:bookmarkStart w:id="1" w:name="_Hlk502049002"/>
      <w:r w:rsidRPr="000F02C3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zh-CN" w:bidi="hi-IN"/>
        </w:rPr>
        <w:t xml:space="preserve">«ФОРМИРОВАНИЕ СОВРЕМЕННОЙ ГОРОДСКОЙ СРЕДЫ </w:t>
      </w:r>
    </w:p>
    <w:p w:rsidR="000F02C3" w:rsidRPr="000F02C3" w:rsidRDefault="000F02C3" w:rsidP="000F02C3">
      <w:pPr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zh-CN" w:bidi="hi-IN"/>
        </w:rPr>
      </w:pPr>
      <w:r w:rsidRPr="000F02C3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zh-CN" w:bidi="hi-IN"/>
        </w:rPr>
        <w:t xml:space="preserve">НА ТЕРРИТОРИИ СЕЛЬСКОГО ПОСЕЛЕНИЯ </w:t>
      </w:r>
      <w:r w:rsidR="008824FA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zh-CN" w:bidi="hi-IN"/>
        </w:rPr>
        <w:t>НОВАЯ БИНАРАДКА</w:t>
      </w:r>
      <w:r w:rsidRPr="000F02C3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zh-CN" w:bidi="hi-IN"/>
        </w:rPr>
        <w:t xml:space="preserve"> МУНИЦИПАЛЬНОГО РАЙОНА СТАВРОПОЛЬСКИЙ САМАРСКОЙ ОБЛАСТИ НА 202</w:t>
      </w:r>
      <w:r w:rsidR="001B7F3E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zh-CN" w:bidi="hi-IN"/>
        </w:rPr>
        <w:t>5</w:t>
      </w:r>
      <w:r w:rsidRPr="000F02C3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zh-CN" w:bidi="hi-IN"/>
        </w:rPr>
        <w:t xml:space="preserve"> - 20</w:t>
      </w:r>
      <w:r w:rsidR="008824FA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zh-CN" w:bidi="hi-IN"/>
        </w:rPr>
        <w:t>30</w:t>
      </w:r>
      <w:r w:rsidRPr="000F02C3">
        <w:rPr>
          <w:rFonts w:ascii="Times New Roman" w:eastAsia="Lucida Sans Unicode" w:hAnsi="Times New Roman" w:cs="Times New Roman"/>
          <w:b/>
          <w:bCs/>
          <w:kern w:val="1"/>
          <w:sz w:val="28"/>
          <w:szCs w:val="28"/>
          <w:lang w:eastAsia="zh-CN" w:bidi="hi-IN"/>
        </w:rPr>
        <w:t xml:space="preserve"> ГОДЫ»</w:t>
      </w:r>
    </w:p>
    <w:bookmarkEnd w:id="1"/>
    <w:p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2C3" w:rsidRPr="000F02C3" w:rsidRDefault="000F02C3" w:rsidP="000F02C3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2C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</w:t>
      </w:r>
    </w:p>
    <w:p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сельского поселения </w:t>
      </w:r>
      <w:r w:rsidR="008824FA" w:rsidRPr="0088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Новая Бинарадка </w:t>
      </w:r>
      <w:r w:rsidRPr="000F0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bookmarkStart w:id="2" w:name="_Hlk63869591"/>
      <w:bookmarkStart w:id="3" w:name="_Hlk64636363"/>
      <w:r w:rsidRPr="000F0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«Формирование современной городской среды на территории сельского поселения </w:t>
      </w:r>
      <w:r w:rsidR="008824FA" w:rsidRPr="0088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Новая Бинарадка </w:t>
      </w:r>
      <w:r w:rsidRPr="000F02C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Ставропольский Самарской области на 202</w:t>
      </w:r>
      <w:r w:rsidR="006D511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F0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</w:t>
      </w:r>
      <w:r w:rsidR="008824FA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0F02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</w:t>
      </w:r>
      <w:bookmarkEnd w:id="2"/>
    </w:p>
    <w:bookmarkEnd w:id="3"/>
    <w:p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2C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Программа)</w:t>
      </w:r>
    </w:p>
    <w:p w:rsidR="000F02C3" w:rsidRPr="000F02C3" w:rsidRDefault="000F02C3" w:rsidP="000F02C3">
      <w:pPr>
        <w:tabs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812"/>
      </w:tblGrid>
      <w:tr w:rsidR="000F02C3" w:rsidRPr="000F02C3" w:rsidTr="000F02C3">
        <w:tc>
          <w:tcPr>
            <w:tcW w:w="3652" w:type="dxa"/>
            <w:shd w:val="clear" w:color="auto" w:fill="auto"/>
          </w:tcPr>
          <w:p w:rsidR="000F02C3" w:rsidRPr="000F02C3" w:rsidRDefault="000F02C3" w:rsidP="000F02C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муниципальной программы.</w:t>
            </w:r>
          </w:p>
        </w:tc>
        <w:tc>
          <w:tcPr>
            <w:tcW w:w="5812" w:type="dxa"/>
            <w:shd w:val="clear" w:color="auto" w:fill="auto"/>
          </w:tcPr>
          <w:p w:rsidR="000F02C3" w:rsidRPr="000F02C3" w:rsidRDefault="000F02C3" w:rsidP="001B7F3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«Формирование современной городской среды на территории сельского поселения </w:t>
            </w:r>
            <w:r w:rsidR="008824FA" w:rsidRPr="0088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Новая Бинарадка </w:t>
            </w:r>
            <w:r w:rsidRPr="000F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района Ставропольский Самарской области на 202</w:t>
            </w:r>
            <w:r w:rsidR="001B7F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F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20</w:t>
            </w:r>
            <w:r w:rsidR="0088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0F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годы»</w:t>
            </w:r>
          </w:p>
        </w:tc>
      </w:tr>
      <w:tr w:rsidR="000F02C3" w:rsidRPr="000F02C3" w:rsidTr="000F02C3">
        <w:tc>
          <w:tcPr>
            <w:tcW w:w="3652" w:type="dxa"/>
            <w:shd w:val="clear" w:color="auto" w:fill="auto"/>
          </w:tcPr>
          <w:p w:rsidR="000F02C3" w:rsidRPr="000F02C3" w:rsidRDefault="000F02C3" w:rsidP="000F02C3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F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 муниципальной программы</w:t>
            </w:r>
          </w:p>
        </w:tc>
        <w:tc>
          <w:tcPr>
            <w:tcW w:w="5812" w:type="dxa"/>
            <w:shd w:val="clear" w:color="auto" w:fill="auto"/>
          </w:tcPr>
          <w:p w:rsidR="000F02C3" w:rsidRPr="000F02C3" w:rsidRDefault="000F02C3" w:rsidP="000F02C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0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Администрация сельского поселения </w:t>
            </w:r>
            <w:r w:rsidR="008824FA" w:rsidRPr="00882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Новая Бинарадка</w:t>
            </w:r>
            <w:r w:rsidRPr="000F0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муниципального района Ставропольский Самарской области</w:t>
            </w:r>
          </w:p>
        </w:tc>
      </w:tr>
      <w:tr w:rsidR="000F02C3" w:rsidRPr="000F02C3" w:rsidTr="000F02C3">
        <w:tc>
          <w:tcPr>
            <w:tcW w:w="3652" w:type="dxa"/>
            <w:shd w:val="clear" w:color="auto" w:fill="auto"/>
          </w:tcPr>
          <w:p w:rsidR="000F02C3" w:rsidRPr="000F02C3" w:rsidRDefault="000F02C3" w:rsidP="000F02C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Соисполнители муниципальной программы (при наличии)</w:t>
            </w:r>
          </w:p>
        </w:tc>
        <w:tc>
          <w:tcPr>
            <w:tcW w:w="5812" w:type="dxa"/>
            <w:shd w:val="clear" w:color="auto" w:fill="auto"/>
          </w:tcPr>
          <w:p w:rsidR="000F02C3" w:rsidRPr="000F02C3" w:rsidRDefault="000F02C3" w:rsidP="000F02C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0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0F02C3" w:rsidRPr="000F02C3" w:rsidTr="000F02C3">
        <w:tc>
          <w:tcPr>
            <w:tcW w:w="3652" w:type="dxa"/>
            <w:shd w:val="clear" w:color="auto" w:fill="auto"/>
          </w:tcPr>
          <w:p w:rsidR="000F02C3" w:rsidRPr="000F02C3" w:rsidRDefault="000F02C3" w:rsidP="000F02C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и этапы реализации  муниципальной программы</w:t>
            </w:r>
          </w:p>
        </w:tc>
        <w:tc>
          <w:tcPr>
            <w:tcW w:w="5812" w:type="dxa"/>
            <w:shd w:val="clear" w:color="auto" w:fill="auto"/>
          </w:tcPr>
          <w:p w:rsidR="000F02C3" w:rsidRPr="000F02C3" w:rsidRDefault="000F02C3" w:rsidP="001B7F3E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0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</w:t>
            </w:r>
            <w:r w:rsidR="001B7F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882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-2030</w:t>
            </w:r>
            <w:r w:rsidRPr="000F0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годы без деления на этапы</w:t>
            </w:r>
          </w:p>
        </w:tc>
      </w:tr>
      <w:tr w:rsidR="000F02C3" w:rsidRPr="000F02C3" w:rsidTr="000F02C3">
        <w:tc>
          <w:tcPr>
            <w:tcW w:w="3652" w:type="dxa"/>
            <w:shd w:val="clear" w:color="auto" w:fill="auto"/>
          </w:tcPr>
          <w:p w:rsidR="000F02C3" w:rsidRPr="000F02C3" w:rsidRDefault="000F02C3" w:rsidP="000F02C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Перечень подпрограмм</w:t>
            </w:r>
          </w:p>
          <w:p w:rsidR="000F02C3" w:rsidRPr="000F02C3" w:rsidRDefault="000F02C3" w:rsidP="000F02C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</w:tcPr>
          <w:p w:rsidR="000F02C3" w:rsidRPr="000F02C3" w:rsidRDefault="000F02C3" w:rsidP="000F02C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02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0F02C3" w:rsidRPr="000F02C3" w:rsidTr="000F02C3">
        <w:tc>
          <w:tcPr>
            <w:tcW w:w="3652" w:type="dxa"/>
            <w:shd w:val="clear" w:color="auto" w:fill="auto"/>
          </w:tcPr>
          <w:p w:rsidR="000F02C3" w:rsidRPr="000F02C3" w:rsidRDefault="000F02C3" w:rsidP="000F02C3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и источники финансирования в целом по программе и по подпрограммам</w:t>
            </w:r>
          </w:p>
        </w:tc>
        <w:tc>
          <w:tcPr>
            <w:tcW w:w="5812" w:type="dxa"/>
            <w:shd w:val="clear" w:color="auto" w:fill="auto"/>
          </w:tcPr>
          <w:p w:rsidR="004A1768" w:rsidRPr="004A1768" w:rsidRDefault="004A1768" w:rsidP="004A1768">
            <w:pPr>
              <w:keepNext/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</w:pPr>
            <w:r w:rsidRPr="004A1768"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  <w:t xml:space="preserve">Объем финансового обеспечения Программы составляет: тыс. руб., в том числе   тыс. руб. – </w:t>
            </w:r>
            <w:proofErr w:type="spellStart"/>
            <w:r w:rsidRPr="004A1768"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  <w:t>фед</w:t>
            </w:r>
            <w:proofErr w:type="spellEnd"/>
            <w:r w:rsidRPr="004A1768"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  <w:t xml:space="preserve">. </w:t>
            </w:r>
            <w:proofErr w:type="spellStart"/>
            <w:r w:rsidRPr="004A1768"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  <w:t>бюд</w:t>
            </w:r>
            <w:proofErr w:type="spellEnd"/>
            <w:r w:rsidRPr="004A1768"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  <w:t xml:space="preserve">., тыс. руб. – обл. </w:t>
            </w:r>
            <w:proofErr w:type="spellStart"/>
            <w:r w:rsidRPr="004A1768"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  <w:t>бюд</w:t>
            </w:r>
            <w:proofErr w:type="spellEnd"/>
            <w:r w:rsidRPr="004A1768"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  <w:t xml:space="preserve">., тыс. руб. – мес. </w:t>
            </w:r>
            <w:proofErr w:type="spellStart"/>
            <w:r w:rsidRPr="004A1768"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  <w:t>бюд</w:t>
            </w:r>
            <w:proofErr w:type="spellEnd"/>
            <w:r w:rsidRPr="004A1768"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  <w:t>.:</w:t>
            </w:r>
          </w:p>
          <w:p w:rsidR="004A1768" w:rsidRPr="004A1768" w:rsidRDefault="004A1768" w:rsidP="004A1768">
            <w:pPr>
              <w:keepNext/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Cs/>
                <w:kern w:val="1"/>
                <w:sz w:val="28"/>
                <w:szCs w:val="28"/>
                <w:lang w:eastAsia="fa-IR" w:bidi="fa-IR"/>
              </w:rPr>
            </w:pPr>
            <w:r w:rsidRPr="004A1768">
              <w:rPr>
                <w:rFonts w:ascii="Times New Roman" w:eastAsia="Andale Sans UI" w:hAnsi="Times New Roman" w:cs="Tahoma"/>
                <w:bCs/>
                <w:kern w:val="1"/>
                <w:sz w:val="28"/>
                <w:szCs w:val="28"/>
                <w:vertAlign w:val="superscript"/>
                <w:lang w:eastAsia="fa-IR" w:bidi="fa-IR"/>
              </w:rPr>
              <w:t>1</w:t>
            </w:r>
            <w:r w:rsidRPr="004A1768">
              <w:rPr>
                <w:rFonts w:ascii="Times New Roman" w:eastAsia="Andale Sans UI" w:hAnsi="Times New Roman" w:cs="Tahoma"/>
                <w:bCs/>
                <w:kern w:val="1"/>
                <w:sz w:val="28"/>
                <w:szCs w:val="28"/>
                <w:lang w:eastAsia="fa-IR" w:bidi="fa-IR"/>
              </w:rPr>
              <w:t>202</w:t>
            </w:r>
            <w:r w:rsidR="001B7F3E">
              <w:rPr>
                <w:rFonts w:ascii="Times New Roman" w:eastAsia="Andale Sans UI" w:hAnsi="Times New Roman" w:cs="Tahoma"/>
                <w:bCs/>
                <w:kern w:val="1"/>
                <w:sz w:val="28"/>
                <w:szCs w:val="28"/>
                <w:lang w:eastAsia="fa-IR" w:bidi="fa-IR"/>
              </w:rPr>
              <w:t>5</w:t>
            </w:r>
            <w:r w:rsidRPr="004A1768">
              <w:rPr>
                <w:rFonts w:ascii="Times New Roman" w:eastAsia="Andale Sans UI" w:hAnsi="Times New Roman" w:cs="Tahoma"/>
                <w:bCs/>
                <w:kern w:val="1"/>
                <w:sz w:val="28"/>
                <w:szCs w:val="28"/>
                <w:lang w:eastAsia="fa-IR" w:bidi="fa-IR"/>
              </w:rPr>
              <w:t xml:space="preserve"> год -   4077тыс.руб. из них:</w:t>
            </w:r>
          </w:p>
          <w:p w:rsidR="004A1768" w:rsidRPr="004A1768" w:rsidRDefault="004A1768" w:rsidP="004A1768">
            <w:pPr>
              <w:keepNext/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</w:pPr>
            <w:r w:rsidRPr="004A1768"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  <w:t xml:space="preserve"> 3261 - федеральный бюджет </w:t>
            </w:r>
          </w:p>
          <w:p w:rsidR="004A1768" w:rsidRPr="004A1768" w:rsidRDefault="004A1768" w:rsidP="004A1768">
            <w:pPr>
              <w:keepNext/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</w:pPr>
            <w:r w:rsidRPr="004A1768"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  <w:t xml:space="preserve"> 613 - </w:t>
            </w:r>
            <w:proofErr w:type="spellStart"/>
            <w:proofErr w:type="gramStart"/>
            <w:r w:rsidRPr="004A1768"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  <w:t>тыс.руб</w:t>
            </w:r>
            <w:proofErr w:type="spellEnd"/>
            <w:proofErr w:type="gramEnd"/>
            <w:r w:rsidRPr="004A1768"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  <w:t xml:space="preserve"> областной бюджет </w:t>
            </w:r>
          </w:p>
          <w:p w:rsidR="004A1768" w:rsidRPr="004A1768" w:rsidRDefault="004A1768" w:rsidP="004A1768">
            <w:pPr>
              <w:keepNext/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</w:pPr>
            <w:r w:rsidRPr="004A1768"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  <w:t xml:space="preserve"> 203- </w:t>
            </w:r>
            <w:proofErr w:type="spellStart"/>
            <w:proofErr w:type="gramStart"/>
            <w:r w:rsidRPr="004A1768"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  <w:t>тыс.руб</w:t>
            </w:r>
            <w:proofErr w:type="spellEnd"/>
            <w:proofErr w:type="gramEnd"/>
            <w:r w:rsidRPr="004A1768"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  <w:t xml:space="preserve"> местный бюджет.;</w:t>
            </w:r>
          </w:p>
          <w:p w:rsidR="004A1768" w:rsidRPr="004A1768" w:rsidRDefault="004A1768" w:rsidP="004A1768">
            <w:pPr>
              <w:keepNext/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Cs/>
                <w:kern w:val="1"/>
                <w:sz w:val="28"/>
                <w:szCs w:val="28"/>
                <w:lang w:eastAsia="fa-IR" w:bidi="fa-IR"/>
              </w:rPr>
            </w:pPr>
            <w:r w:rsidRPr="004A1768">
              <w:rPr>
                <w:rFonts w:ascii="Times New Roman" w:eastAsia="Andale Sans UI" w:hAnsi="Times New Roman" w:cs="Tahoma"/>
                <w:bCs/>
                <w:kern w:val="1"/>
                <w:sz w:val="28"/>
                <w:szCs w:val="28"/>
                <w:vertAlign w:val="superscript"/>
                <w:lang w:eastAsia="fa-IR" w:bidi="fa-IR"/>
              </w:rPr>
              <w:t>1</w:t>
            </w:r>
            <w:r w:rsidRPr="004A1768"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  <w:t>202</w:t>
            </w:r>
            <w:r w:rsidR="001B7F3E"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  <w:t>6</w:t>
            </w:r>
            <w:r w:rsidRPr="004A1768"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  <w:t xml:space="preserve"> год </w:t>
            </w:r>
            <w:r w:rsidRPr="004A1768">
              <w:rPr>
                <w:rFonts w:ascii="Times New Roman" w:eastAsia="Andale Sans UI" w:hAnsi="Times New Roman" w:cs="Tahoma"/>
                <w:bCs/>
                <w:kern w:val="1"/>
                <w:sz w:val="28"/>
                <w:szCs w:val="28"/>
                <w:lang w:eastAsia="fa-IR" w:bidi="fa-IR"/>
              </w:rPr>
              <w:t>-   4077тыс.руб. из них:</w:t>
            </w:r>
          </w:p>
          <w:p w:rsidR="004A1768" w:rsidRPr="004A1768" w:rsidRDefault="004A1768" w:rsidP="004A1768">
            <w:pPr>
              <w:keepNext/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</w:pPr>
            <w:r w:rsidRPr="004A1768"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  <w:t xml:space="preserve"> 3261 - федеральный бюджет </w:t>
            </w:r>
          </w:p>
          <w:p w:rsidR="004A1768" w:rsidRPr="004A1768" w:rsidRDefault="004A1768" w:rsidP="004A1768">
            <w:pPr>
              <w:keepNext/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</w:pPr>
            <w:r w:rsidRPr="004A1768"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  <w:t xml:space="preserve"> 613 - </w:t>
            </w:r>
            <w:proofErr w:type="spellStart"/>
            <w:proofErr w:type="gramStart"/>
            <w:r w:rsidRPr="004A1768"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  <w:t>тыс.руб</w:t>
            </w:r>
            <w:proofErr w:type="spellEnd"/>
            <w:proofErr w:type="gramEnd"/>
            <w:r w:rsidRPr="004A1768"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  <w:t xml:space="preserve"> областной бюджет </w:t>
            </w:r>
          </w:p>
          <w:p w:rsidR="004A1768" w:rsidRPr="004A1768" w:rsidRDefault="004A1768" w:rsidP="004A1768">
            <w:pPr>
              <w:keepNext/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</w:pPr>
            <w:r w:rsidRPr="004A1768"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  <w:t xml:space="preserve"> 203- </w:t>
            </w:r>
            <w:proofErr w:type="spellStart"/>
            <w:proofErr w:type="gramStart"/>
            <w:r w:rsidRPr="004A1768"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  <w:t>тыс.руб</w:t>
            </w:r>
            <w:proofErr w:type="spellEnd"/>
            <w:proofErr w:type="gramEnd"/>
            <w:r w:rsidRPr="004A1768"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  <w:t xml:space="preserve"> местный бюджет.;</w:t>
            </w:r>
          </w:p>
          <w:p w:rsidR="004A1768" w:rsidRPr="004A1768" w:rsidRDefault="004A1768" w:rsidP="004A1768">
            <w:pPr>
              <w:keepNext/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</w:pPr>
            <w:r w:rsidRPr="004A1768"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  <w:t>202</w:t>
            </w:r>
            <w:r w:rsidR="001B7F3E"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  <w:t>7</w:t>
            </w:r>
            <w:r w:rsidRPr="004A1768"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  <w:t xml:space="preserve"> год -   </w:t>
            </w:r>
            <w:proofErr w:type="spellStart"/>
            <w:r w:rsidRPr="004A1768"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  <w:t>тыс.руб</w:t>
            </w:r>
            <w:proofErr w:type="spellEnd"/>
            <w:r w:rsidRPr="004A1768"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  <w:t>. - местный бюджет.</w:t>
            </w:r>
          </w:p>
          <w:p w:rsidR="004A1768" w:rsidRPr="004A1768" w:rsidRDefault="004A1768" w:rsidP="004A1768">
            <w:pPr>
              <w:keepNext/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</w:pPr>
            <w:r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  <w:t>2028</w:t>
            </w:r>
            <w:r w:rsidRPr="004A1768"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  <w:t xml:space="preserve"> год - </w:t>
            </w:r>
            <w:proofErr w:type="spellStart"/>
            <w:r w:rsidRPr="004A1768"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  <w:t>тыс.руб</w:t>
            </w:r>
            <w:proofErr w:type="spellEnd"/>
            <w:r w:rsidRPr="004A1768"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  <w:t>. - местный бюджет.</w:t>
            </w:r>
          </w:p>
          <w:p w:rsidR="004A1768" w:rsidRPr="004A1768" w:rsidRDefault="004A1768" w:rsidP="004A1768">
            <w:pPr>
              <w:keepNext/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</w:pPr>
            <w:r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  <w:t>2029</w:t>
            </w:r>
            <w:r w:rsidRPr="004A1768"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  <w:t xml:space="preserve"> год – </w:t>
            </w:r>
            <w:proofErr w:type="spellStart"/>
            <w:r w:rsidRPr="004A1768"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  <w:t>тыс.руб</w:t>
            </w:r>
            <w:proofErr w:type="spellEnd"/>
            <w:r w:rsidRPr="004A1768"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  <w:t>. - местный бюджет.</w:t>
            </w:r>
          </w:p>
          <w:p w:rsidR="000F02C3" w:rsidRPr="000F02C3" w:rsidRDefault="004A1768" w:rsidP="004A1768">
            <w:pPr>
              <w:keepNext/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  <w:t>2030</w:t>
            </w:r>
            <w:r w:rsidRPr="004A1768"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  <w:t xml:space="preserve"> год - </w:t>
            </w:r>
            <w:proofErr w:type="spellStart"/>
            <w:r w:rsidRPr="004A1768"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  <w:t>тыс.руб</w:t>
            </w:r>
            <w:proofErr w:type="spellEnd"/>
            <w:r w:rsidRPr="004A1768">
              <w:rPr>
                <w:rFonts w:ascii="Times New Roman" w:eastAsia="Andale Sans UI" w:hAnsi="Times New Roman" w:cs="Tahoma"/>
                <w:kern w:val="1"/>
                <w:sz w:val="28"/>
                <w:szCs w:val="28"/>
                <w:lang w:eastAsia="fa-IR" w:bidi="fa-IR"/>
              </w:rPr>
              <w:t>. - местный бюджет.</w:t>
            </w:r>
          </w:p>
        </w:tc>
      </w:tr>
    </w:tbl>
    <w:p w:rsidR="000F02C3" w:rsidRDefault="000F02C3" w:rsidP="000F02C3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7F3E" w:rsidRPr="000F02C3" w:rsidRDefault="001B7F3E" w:rsidP="000F02C3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1768" w:rsidRPr="004A1768" w:rsidRDefault="004A1768" w:rsidP="004A1768">
      <w:pPr>
        <w:tabs>
          <w:tab w:val="left" w:pos="52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A1768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footnoteRef/>
      </w:r>
      <w:r w:rsidRPr="004A17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Финансирование программы будет определено при формировании бюджета сельского поселения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Новая Бинарадка</w:t>
      </w:r>
      <w:r w:rsidRPr="004A17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муниципального района Ставропольский Самарской области на последующие годы</w:t>
      </w:r>
    </w:p>
    <w:p w:rsidR="000F02C3" w:rsidRPr="000F02C3" w:rsidRDefault="000F02C3" w:rsidP="000F02C3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02C3" w:rsidRDefault="000F02C3" w:rsidP="000F02C3">
      <w:pPr>
        <w:tabs>
          <w:tab w:val="left" w:pos="524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02C3" w:rsidRPr="000F02C3" w:rsidRDefault="000F02C3" w:rsidP="000F02C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F02C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 xml:space="preserve">Раздел 1. Характеристика текущего состояния сферы благоустройства в </w:t>
      </w:r>
      <w:r w:rsidRPr="000F02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сельском поселении </w:t>
      </w:r>
      <w:r w:rsidR="004A1768" w:rsidRPr="004A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Новая Бинарадка </w:t>
      </w:r>
      <w:r w:rsidRPr="000F02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 Ставропольский Самарской области</w:t>
      </w:r>
      <w:r w:rsidRPr="000F02C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0F02C3" w:rsidRPr="000F02C3" w:rsidRDefault="000F02C3" w:rsidP="000F02C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C75AB9" w:rsidRPr="00380B66" w:rsidRDefault="000F02C3" w:rsidP="00380B66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2C3">
        <w:rPr>
          <w:rFonts w:ascii="Times New Roman" w:eastAsia="Times New Roman" w:hAnsi="Times New Roman" w:cs="Times New Roman"/>
          <w:lang w:eastAsia="ru-RU"/>
        </w:rPr>
        <w:tab/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главных приоритетов развития территории сельского поселения </w:t>
      </w:r>
      <w:r w:rsidR="004A1768" w:rsidRPr="004A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Новая Бинарадка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Ставропольский Самарской области является создание благоприятной среды для проживания населения и ведения экономической деятельности. Уровень благоустройства городской среды определяет комфортность проживания граждан и является одной из проблем, требующих каждодневного внимания и эффективного решения, которое включает в себя комплекс мероприятий по инженерной подготовке и обеспечению безопасности, озеленению и устройству покрытий, освещению, размещению малых архитектурных форм и объектов.</w:t>
      </w:r>
    </w:p>
    <w:p w:rsidR="000F02C3" w:rsidRPr="00380B66" w:rsidRDefault="000F02C3" w:rsidP="00380B66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Для решения этих проблем возникла необходимость в разработке муниципальной программы по формированию комфортной городской среды, но реализация мероприятий программы невозможна без участия средств федерального и областного бюджетов. В связи с этим Правительством Российской Федерации в рамках приоритетного проекта «Формирование комфортной городской среды» разработаны и утверждены Правила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(постановление Правительства РФ от 10.02.2017   № 169).</w:t>
      </w:r>
    </w:p>
    <w:p w:rsidR="00864948" w:rsidRPr="00380B66" w:rsidRDefault="000F02C3" w:rsidP="004F73D2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Дворовые территории многоквартирных домов сельского поселения </w:t>
      </w:r>
      <w:r w:rsidR="004A1768" w:rsidRPr="004A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Новая Бинарадка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Ставропольский Самарской области (далее – дворовые территории) являются важнейшей составной частью транспортной системы. От уровня транспортно-эксплуатационного состояния дворовых территорий многоквартирных домов и проездов к дворовым территориям во многом зависит качество жизни населения. Текущее состояние большинства дворовых территорий не соответствует современным требованиям к местам проживания граждан, обусловленным нормами Градостроительного и Жилищного кодексов Российской Федерации, а именно: значительная часть асфальтобетонного покрытия внутриквартальных проездов, проходов имеет высокую степень износа, так как срок службы дорожных покрытий с момента массовой застройки многоквартирными домами территории сельского поселения </w:t>
      </w:r>
      <w:r w:rsidR="004A1768" w:rsidRPr="004A176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Новая Бинарадка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Ставропольский Самарской области истек, в ряде территорий внутриквартальные проезды являются грунтовыми, не имеют покрытий, практически не производятся работы по озеленению дворовых территорий,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отсутствие парковок для в</w:t>
      </w:r>
      <w:r w:rsidR="00864948"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ременного хранения автомобилей, недостаточно оборудованных детских и спортивных площадок, в  ряде дворов отсутствует освещение придомовых территорий.               </w:t>
      </w:r>
    </w:p>
    <w:p w:rsidR="000F02C3" w:rsidRPr="00380B66" w:rsidRDefault="00864948" w:rsidP="004F73D2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0F02C3"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Существующее положение обусловлено рядом факторов: недостаточное финансирование мероприятий по благоустройству в предыдущие годы, введение новых современных требований к благоустройству и содержанию территорий, отсутствие комплексного подхода к решению проблемы формирования и обеспечения среды, комфортной и благоприятной для проживания населения. </w:t>
      </w:r>
    </w:p>
    <w:p w:rsidR="000F02C3" w:rsidRPr="00380B66" w:rsidRDefault="000F02C3" w:rsidP="00380B66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До настоящего времени благоустройство дворовых территорий осуществлялось по отдельным видам работ, без взаимной увязки элементов благоустройства. Некоторые виды работ по благоустройству практически не производились: работы по содержанию зеленых зон дворовых территорий, организации новых дворовых площадок для отдыха детей разных возрастных групп, устройство парковок для временного хранения автомобилей. </w:t>
      </w:r>
    </w:p>
    <w:p w:rsidR="000F02C3" w:rsidRPr="00380B66" w:rsidRDefault="000F02C3" w:rsidP="00380B66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Благоустройство дворовых территорий и общественных территорий невозможно осуществлять без комплексного подхода. При выполнении работ по благоустройству необходимо учитывать мнение жителей и сложившуюся инфраструктуру территорий дворов для определения функциональных зон и выполнения других мероприятий. Комплексный подход позволяет наиболее полно, и в то же время детально, охватить весь объем проблем, решение которых может обеспечить комфортные условия проживания всего населения. К этим условиям относятся чистые улицы, благоустроенные районы, дворы и дома, зеленые насаждения, необходимый уровень освещенности дворов в темное время суток. </w:t>
      </w:r>
    </w:p>
    <w:p w:rsidR="000F02C3" w:rsidRPr="00380B66" w:rsidRDefault="000F02C3" w:rsidP="00380B66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Важнейшей задачей является формирование и обеспечение среды, комфортной и благоприятной для проживания населения, в том числе благоустройство дворовых территорий и общественных территорий, выполнение требований Градостроительного кодекса Российской Федерации, обеспечивающих при осуществлении градостроительной деятельности безопасные и благоприятные условия жизнедеятельности человека. </w:t>
      </w:r>
    </w:p>
    <w:p w:rsidR="00864948" w:rsidRPr="00380B66" w:rsidRDefault="000F02C3" w:rsidP="004F73D2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80B66">
        <w:rPr>
          <w:rFonts w:ascii="Times New Roman" w:eastAsia="Calibri" w:hAnsi="Times New Roman" w:cs="Times New Roman"/>
          <w:sz w:val="28"/>
          <w:szCs w:val="28"/>
        </w:rPr>
        <w:t>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  <w:r w:rsidR="00864948"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864948" w:rsidRPr="00380B66" w:rsidRDefault="00864948" w:rsidP="004F73D2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Программа формируется с учетом инвентаризации дворовых территорий многоквартирных домов и общественных территорий, проведенной администрацией сельского поселения </w:t>
      </w:r>
      <w:r w:rsidR="004A1768" w:rsidRPr="004A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Новая Бинарадка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Ставропольский Самарской области в соответствии с Порядком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проведения на территории Самарской области инвентаризации уровня благоустройства дворовых территорий многоквартирных домов, общественных территорий, территорий индивидуальной жилой застройки и земельных участков, предоставленных для их размещения, а также объектов недвижимого имущества и земельных участков, находящихся в собственности (пользовании) юридических лиц и индивидуальных предпринимателей, утвержденным постановлением Правительства Самарской области от 11.10.2017 № 642 исходя из минимального перечня.</w:t>
      </w:r>
    </w:p>
    <w:p w:rsidR="00864948" w:rsidRPr="00864948" w:rsidRDefault="00864948" w:rsidP="00380B66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9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</w:t>
      </w:r>
      <w:r w:rsidRPr="00864948">
        <w:rPr>
          <w:rFonts w:ascii="Times New Roman" w:eastAsia="Andale Sans UI" w:hAnsi="Times New Roman" w:cs="Times New Roman"/>
          <w:bCs/>
          <w:kern w:val="2"/>
          <w:sz w:val="28"/>
          <w:szCs w:val="28"/>
          <w:lang w:eastAsia="ru-RU"/>
        </w:rPr>
        <w:t>Паспорта благоустройства общественных территорий, территорий индивидуальной жилой застройки и земельных участков, предоставленных для их размещения, а также объектов недвижимого имущества и земельных участков, находящихся в собственности (пользовании) юридических лиц и индивидуальных предпринимателей, составленные по итогам проведенной инвентаризации занесены в государственную информационную систему жилищно-коммунального хозяйства (ГИС ЖКХ).</w:t>
      </w:r>
    </w:p>
    <w:p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Очередность проведения работ по благоустройству дворовых территорий многоквартирных домов в рамках реализации Программы определяется администрацией сельского поселения </w:t>
      </w:r>
      <w:r w:rsidR="004F73D2" w:rsidRPr="004F7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Новая Бинарадка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Ставропольский Самарской области в порядке поступления предложений от заинтересованных лиц.</w:t>
      </w:r>
    </w:p>
    <w:p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первоочередном порядке работы по благоустройству дворовых территорий включаются в муниципальные программы в случаях обеспечения синхронизации реализации мероприятий в рамках Программы с реализуемыми в муниципальном образовании федеральными, региональными и муниципальными программами (планами) строительства (реконструкции, ремонта) объектов недвижимого имущества, программ по ремонту и модернизации инженерных сетей и иных объектов, расположенных на соответствующей территории, а также мероприятий, осуществляемых в рамках национальных проектов «Демография», «Образование», «Экология», «Безопасные и качественные автомобильные дороги», «Культура», «Малое и среднее предпринимательство и поддержка индивидуальной инициативы» в соответствии с перечнем таких мероприятий.</w:t>
      </w:r>
    </w:p>
    <w:p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Исключение из адресного перечня дворовых и общественных территорий, подлежащих благоустройству в рамках реализации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соответствующего муниципального образования при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условии одобрения решения об исключении указанных территорий из адресного перечня дворовых и общественных территорий на общественной комиссии по обеспечению реализации муниципальной программы «Формирование современной городской среды на территории сельского </w:t>
      </w:r>
      <w:r w:rsidRPr="00CB0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</w:t>
      </w:r>
      <w:r w:rsidR="004F73D2" w:rsidRPr="004F7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Новая Бинарадка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Ставропольский Самарской области на 202</w:t>
      </w:r>
      <w:r w:rsidR="001B7F3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</w:t>
      </w:r>
      <w:r w:rsidR="004F73D2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годы».</w:t>
      </w:r>
    </w:p>
    <w:p w:rsidR="000F02C3" w:rsidRPr="00380B66" w:rsidRDefault="000F02C3" w:rsidP="00380B66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Исключение из перечня дворовых территорий, подлежащих благоустройству в рамках реализации федерального проекта, осуществляется также в случаях, когда собственники помещений многоквартирных домов отказались от благоустройства дворовой территорий в рамках реализации муниципальной программы, либо не приняли решения о благоустройстве дворовой территории в сроки, установленные муниципальной программой, либо не приняли решений, предусмотренных требованиями программы, Порядком предоставления и расходования субсидий из областного бюджета, в том числе формируемых за счет планируемых к поступлению в областной бюджет средств федерального бюджета на поддержку муниципальных программ по формированию современной городской среды, утвержденного постановлением Правительства Самарской области, и являющимися условиями предоставления субсидии в целях благоустройства дворовой территории. При этом исключение дворовой территории из перечня дворовых территорий, подлежащих благоустройству в рамках реализации муниципальной программы и федерального проекта, возможно только при условии одобрения соответствующего решения муниципального образования на Общественной комиссии.</w:t>
      </w:r>
    </w:p>
    <w:p w:rsidR="000F02C3" w:rsidRPr="00380B66" w:rsidRDefault="000F02C3" w:rsidP="00380B6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C00000"/>
          <w:sz w:val="28"/>
          <w:szCs w:val="28"/>
          <w:lang w:eastAsia="ru-RU"/>
        </w:rPr>
      </w:pPr>
    </w:p>
    <w:p w:rsidR="000F02C3" w:rsidRPr="00380B66" w:rsidRDefault="000F02C3" w:rsidP="00380B66">
      <w:pPr>
        <w:suppressAutoHyphens/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380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2. </w:t>
      </w:r>
      <w:r w:rsidRPr="00380B66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Оп</w:t>
      </w:r>
      <w:r w:rsidRPr="00380B66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исание целей и задач Программы</w:t>
      </w:r>
    </w:p>
    <w:p w:rsidR="000F02C3" w:rsidRPr="00380B66" w:rsidRDefault="000F02C3" w:rsidP="00380B66">
      <w:pPr>
        <w:suppressAutoHyphens/>
        <w:spacing w:after="0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0F02C3" w:rsidRPr="00380B66" w:rsidRDefault="000F02C3" w:rsidP="00380B66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целью Программы является формирование комфортной городской среды и повышение уровня благоустройства сельского поселения </w:t>
      </w:r>
      <w:r w:rsidR="004F73D2" w:rsidRPr="004F7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Новая Бинарадка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Ставропольский Самарской области.</w:t>
      </w:r>
    </w:p>
    <w:p w:rsidR="000F02C3" w:rsidRPr="00380B66" w:rsidRDefault="000F02C3" w:rsidP="00380B66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Программы являются:</w:t>
      </w:r>
    </w:p>
    <w:p w:rsidR="000F02C3" w:rsidRPr="00380B66" w:rsidRDefault="000F02C3" w:rsidP="00380B66">
      <w:pPr>
        <w:spacing w:after="0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-  </w:t>
      </w:r>
      <w:bookmarkStart w:id="4" w:name="_Hlk73037235"/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повышение уровня благоустройства дворовых территорий сельского поселения </w:t>
      </w:r>
      <w:r w:rsidR="004F73D2" w:rsidRPr="004F73D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Новая Бинарадка </w:t>
      </w: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муниципального района Ставропольский Самарской области</w:t>
      </w:r>
      <w:bookmarkEnd w:id="4"/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;</w:t>
      </w:r>
    </w:p>
    <w:p w:rsidR="000F02C3" w:rsidRPr="00380B66" w:rsidRDefault="000F02C3" w:rsidP="00380B66">
      <w:pPr>
        <w:spacing w:after="0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- повышение уровня благоустройства общественных территорий сельского поселения </w:t>
      </w:r>
      <w:r w:rsidR="004F73D2" w:rsidRPr="004F73D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Новая Бинарадка </w:t>
      </w: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муниципального района Ставропольский Самарской области.</w:t>
      </w:r>
    </w:p>
    <w:p w:rsidR="000F02C3" w:rsidRPr="00380B66" w:rsidRDefault="000F02C3" w:rsidP="00380B66">
      <w:pPr>
        <w:spacing w:after="0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0F02C3" w:rsidRPr="00380B66" w:rsidRDefault="000F02C3" w:rsidP="00380B66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80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Раздел 3. </w:t>
      </w:r>
      <w:bookmarkStart w:id="5" w:name="_Hlk72251361"/>
      <w:r w:rsidRPr="00380B66">
        <w:rPr>
          <w:rFonts w:ascii="Times New Roman" w:eastAsia="Calibri" w:hAnsi="Times New Roman" w:cs="Times New Roman"/>
          <w:b/>
          <w:bCs/>
          <w:sz w:val="28"/>
          <w:szCs w:val="28"/>
        </w:rPr>
        <w:t>Прогнозируемые значения показателей (индикаторов) Программы по годам ее реализации</w:t>
      </w:r>
    </w:p>
    <w:bookmarkEnd w:id="5"/>
    <w:p w:rsidR="000F02C3" w:rsidRPr="00380B66" w:rsidRDefault="000F02C3" w:rsidP="00380B66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Прогнозируемые значения показателей (индикаторов) Программы по годам ее реализации указан в приложении № 1 к Программе.</w:t>
      </w:r>
    </w:p>
    <w:p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0F02C3" w:rsidRPr="00380B66" w:rsidRDefault="000F02C3" w:rsidP="00380B6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80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4. </w:t>
      </w:r>
      <w:r w:rsidRPr="00380B66">
        <w:rPr>
          <w:rFonts w:ascii="Times New Roman" w:eastAsia="Calibri" w:hAnsi="Times New Roman" w:cs="Times New Roman"/>
          <w:b/>
          <w:sz w:val="28"/>
          <w:szCs w:val="28"/>
        </w:rPr>
        <w:t>Перечень мероприятий Программы</w:t>
      </w:r>
    </w:p>
    <w:p w:rsidR="000F02C3" w:rsidRPr="00380B66" w:rsidRDefault="000F02C3" w:rsidP="00380B6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80B6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0F02C3" w:rsidRPr="00380B66" w:rsidRDefault="000F02C3" w:rsidP="00380B66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x-none"/>
        </w:rPr>
        <w:t>Перечень мероприятий Программы указан в приложении 3 к Программе.</w:t>
      </w:r>
    </w:p>
    <w:p w:rsidR="000F02C3" w:rsidRPr="00380B66" w:rsidRDefault="000F02C3" w:rsidP="00380B66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Мероприятия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(собственниками (землепользователями) земельных участков) об их благоустройстве, а также мероприятия по образованию земельных участков, на которых расположены многоквартирные дома, осуществляются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позднее последнего года реализации федерального проекта </w:t>
      </w:r>
      <w:r w:rsidRPr="00380B6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 требованиями утвержденных в </w:t>
      </w:r>
      <w:r w:rsidR="00C75AB9" w:rsidRPr="00CB0D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сельском поселении </w:t>
      </w:r>
      <w:r w:rsidR="004F73D2" w:rsidRPr="004F73D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Новая Бинарадка </w:t>
      </w:r>
      <w:r w:rsidRPr="00CB0D4E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района Ставропольский Самарской области правил благоустройства территорий в следующем порядке:</w:t>
      </w:r>
    </w:p>
    <w:p w:rsidR="000F02C3" w:rsidRPr="00380B66" w:rsidRDefault="000F02C3" w:rsidP="00380B6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произведение первичной инвентаризации индивидуальной жилой застройки; </w:t>
      </w:r>
    </w:p>
    <w:p w:rsidR="000F02C3" w:rsidRPr="00380B66" w:rsidRDefault="000F02C3" w:rsidP="00380B6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заполнение паспортов территорий (по территориям индивидуальной жилой застройки); </w:t>
      </w:r>
    </w:p>
    <w:p w:rsidR="00864948" w:rsidRDefault="000F02C3" w:rsidP="00FB3FCA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заключение соглашений с собственниками (пользователями) индивидуальных жилых домов и земельных участков, предоставленных для их размещения, об их благоустройстве в соответствии с требованиями </w:t>
      </w:r>
      <w:r w:rsidRPr="00CB0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 благоустройства </w:t>
      </w:r>
      <w:r w:rsidR="00C75AB9" w:rsidRPr="00CB0D4E">
        <w:rPr>
          <w:rFonts w:ascii="Times New Roman" w:eastAsia="Calibri" w:hAnsi="Times New Roman" w:cs="Times New Roman"/>
          <w:sz w:val="28"/>
          <w:szCs w:val="28"/>
          <w:lang w:eastAsia="ru-RU"/>
        </w:rPr>
        <w:t>сельском поселении</w:t>
      </w:r>
      <w:r w:rsidRPr="00CB0D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F73D2" w:rsidRPr="004F73D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Новая Бинарадка </w:t>
      </w:r>
      <w:r w:rsidR="00CB0D4E" w:rsidRPr="00CB0D4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муниципального района Ставропольский Самарской области </w:t>
      </w:r>
      <w:r w:rsidRPr="00CB0D4E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района Ставропольский Самарской.</w:t>
      </w:r>
    </w:p>
    <w:p w:rsidR="00EC37C1" w:rsidRPr="00EC37C1" w:rsidRDefault="00EC37C1" w:rsidP="00EC37C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28"/>
          <w:lang w:eastAsia="x-none"/>
        </w:rPr>
      </w:pPr>
      <w:r w:rsidRPr="00EC37C1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благоустройству, </w:t>
      </w:r>
      <w:r w:rsidRPr="00EC37C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 позднее последнего года реализации федерального проекта за счёт средств указанных лиц </w:t>
      </w:r>
      <w:r w:rsidRPr="00EC37C1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в соответствии с требованиями, утвержденных в муниципальном образовании правил благоустройства территории, </w:t>
      </w:r>
      <w:r w:rsidRPr="00EC37C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представлен в Приложении № 5 к настоящей Программе.</w:t>
      </w:r>
    </w:p>
    <w:p w:rsidR="000F02C3" w:rsidRPr="00380B66" w:rsidRDefault="000F02C3" w:rsidP="00380B66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6" w:name="_Hlk66902716"/>
    </w:p>
    <w:bookmarkEnd w:id="6"/>
    <w:p w:rsidR="000F02C3" w:rsidRPr="00380B66" w:rsidRDefault="000F02C3" w:rsidP="00380B66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80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Раздел 5</w:t>
      </w:r>
      <w:r w:rsidRPr="00380B66">
        <w:rPr>
          <w:rFonts w:ascii="Times New Roman" w:eastAsia="Calibri" w:hAnsi="Times New Roman" w:cs="Times New Roman"/>
          <w:b/>
          <w:sz w:val="28"/>
          <w:szCs w:val="28"/>
        </w:rPr>
        <w:t>. Участие заинтересованных лиц в выполнении работ по благоустройству дворовых территорий</w:t>
      </w:r>
    </w:p>
    <w:p w:rsidR="000F02C3" w:rsidRPr="00380B66" w:rsidRDefault="000F02C3" w:rsidP="00380B66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Заинтересованные лица принимают участие в реализации мероприятий по благоустройству дворовых территорий, включенных в Программу, в форме трудового участия. </w:t>
      </w:r>
    </w:p>
    <w:p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заинтересованными лицами понимаются: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благоустройству.</w:t>
      </w:r>
    </w:p>
    <w:p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формой трудового участия понимается неоплачиваемая трудовая деятельность заинтересованных лиц, имеющая социально полезную направленность, не требующая специальной квалификации.</w:t>
      </w:r>
    </w:p>
    <w:p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трудового участия призвана обеспечить реализацию потребностей в благоустройстве соответствующей дворовой территории, исходя из необходимости и целесообразности организации таких работ.</w:t>
      </w:r>
    </w:p>
    <w:p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трудового участия:</w:t>
      </w:r>
    </w:p>
    <w:p w:rsidR="000F02C3" w:rsidRPr="00380B66" w:rsidRDefault="000F02C3" w:rsidP="00380B66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подготовка дворовой территории к началу работ (уборка мусора), покраска оборудования, озеленение территории (посадка деревьев, кустарников, цветов);</w:t>
      </w:r>
    </w:p>
    <w:p w:rsidR="000F02C3" w:rsidRPr="00380B66" w:rsidRDefault="000F02C3" w:rsidP="00380B66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благоприятных условий для работы работников подрядной организации, выполняющих работы по благоустройству дворовых территорий.</w:t>
      </w:r>
    </w:p>
    <w:p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Трудовое участие заинтересованных лиц в реализации мероприятий Программы по благоустройству дворовых территорий должно подтверждаться документально. Документы, подтверждающие трудовое участие заинтересованных лиц, предоставляются в общественную комиссию в соответствии с протоколом общего собрания собственников помещений в многоквартирном доме. В качестве документов (материалов), подтверждающих трудовое участие могут быть представлены отчеты подрядных организаций о выполнении работ, включающих информацию о проведении мероприятий с трудовым участием граждан, отчет совета многоквартирного дома, лица, управляющего многоквартирным домом о проведении мероприятия с трудовым участием граждан. Рекомендуется в качестве приложения к такому отчету представлять фото-, видеоматериалы, подтверждающие проведение мероприятий с трудовым участием граждан. Документы, подтверждающие трудовое участие, представляются в общественную комиссию не позднее 10 календарных дней со дня окончания работ, выполняемых заинтересованными лицами.</w:t>
      </w:r>
    </w:p>
    <w:p w:rsidR="000F02C3" w:rsidRPr="00380B66" w:rsidRDefault="000F02C3" w:rsidP="00CB0D4E">
      <w:pPr>
        <w:suppressAutoHyphens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02C3" w:rsidRPr="00380B66" w:rsidRDefault="000F02C3" w:rsidP="00380B66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80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6. Условия выполнения </w:t>
      </w:r>
      <w:r w:rsidRPr="00380B66">
        <w:rPr>
          <w:rFonts w:ascii="Times New Roman" w:eastAsia="Calibri" w:hAnsi="Times New Roman" w:cs="Times New Roman"/>
          <w:b/>
          <w:sz w:val="28"/>
          <w:szCs w:val="28"/>
        </w:rPr>
        <w:t>перечня работ по благоустройству дворовых территорий</w:t>
      </w:r>
    </w:p>
    <w:p w:rsidR="000F02C3" w:rsidRPr="00380B66" w:rsidRDefault="000F02C3" w:rsidP="00380B66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02C3" w:rsidRPr="00380B66" w:rsidRDefault="000F02C3" w:rsidP="00380B66">
      <w:pPr>
        <w:tabs>
          <w:tab w:val="left" w:pos="0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B66">
        <w:rPr>
          <w:rFonts w:ascii="Times New Roman" w:eastAsia="Calibri" w:hAnsi="Times New Roman" w:cs="Times New Roman"/>
          <w:sz w:val="28"/>
          <w:szCs w:val="28"/>
        </w:rPr>
        <w:t>Благоустройство дворовых территорий осуществляется исходя из минимального и дополнительного перечней работ по их благоустройству.</w:t>
      </w:r>
    </w:p>
    <w:p w:rsidR="000F02C3" w:rsidRPr="00380B66" w:rsidRDefault="000F02C3" w:rsidP="00380B66">
      <w:pPr>
        <w:tabs>
          <w:tab w:val="left" w:pos="0"/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B66">
        <w:rPr>
          <w:rFonts w:ascii="Times New Roman" w:eastAsia="Calibri" w:hAnsi="Times New Roman" w:cs="Times New Roman"/>
          <w:sz w:val="28"/>
          <w:szCs w:val="28"/>
        </w:rPr>
        <w:tab/>
      </w:r>
      <w:r w:rsidRPr="00380B66">
        <w:rPr>
          <w:rFonts w:ascii="Times New Roman" w:eastAsia="Calibri" w:hAnsi="Times New Roman" w:cs="Times New Roman"/>
          <w:sz w:val="28"/>
          <w:szCs w:val="28"/>
          <w:u w:val="single"/>
        </w:rPr>
        <w:t>Минимальный перечень работ</w:t>
      </w:r>
      <w:r w:rsidRPr="00380B66">
        <w:rPr>
          <w:rFonts w:ascii="Times New Roman" w:eastAsia="Calibri" w:hAnsi="Times New Roman" w:cs="Times New Roman"/>
          <w:sz w:val="28"/>
          <w:szCs w:val="28"/>
        </w:rPr>
        <w:t xml:space="preserve"> по благоустройству дворовых территорий многоквартирных домов включает:</w:t>
      </w:r>
    </w:p>
    <w:p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установку скамеек;</w:t>
      </w:r>
    </w:p>
    <w:p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установку урн;</w:t>
      </w:r>
    </w:p>
    <w:p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освещением;</w:t>
      </w:r>
    </w:p>
    <w:p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ремонт дворовых проездов;</w:t>
      </w:r>
    </w:p>
    <w:p w:rsidR="000F02C3" w:rsidRPr="00380B66" w:rsidRDefault="000F02C3" w:rsidP="00380B66">
      <w:pPr>
        <w:tabs>
          <w:tab w:val="left" w:pos="0"/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B66">
        <w:rPr>
          <w:rFonts w:ascii="Times New Roman" w:eastAsia="Calibri" w:hAnsi="Times New Roman" w:cs="Times New Roman"/>
          <w:sz w:val="28"/>
          <w:szCs w:val="28"/>
        </w:rPr>
        <w:tab/>
      </w:r>
      <w:r w:rsidRPr="00380B66">
        <w:rPr>
          <w:rFonts w:ascii="Times New Roman" w:eastAsia="Calibri" w:hAnsi="Times New Roman" w:cs="Times New Roman"/>
          <w:sz w:val="28"/>
          <w:szCs w:val="28"/>
          <w:u w:val="single"/>
        </w:rPr>
        <w:t>Дополнительный перечень работ</w:t>
      </w:r>
      <w:r w:rsidRPr="00380B66">
        <w:rPr>
          <w:rFonts w:ascii="Times New Roman" w:eastAsia="Calibri" w:hAnsi="Times New Roman" w:cs="Times New Roman"/>
          <w:sz w:val="28"/>
          <w:szCs w:val="28"/>
        </w:rPr>
        <w:t xml:space="preserve"> по благоустройству дворовых     территорий многоквартирных домов включает:</w:t>
      </w:r>
    </w:p>
    <w:p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озеленение территории;</w:t>
      </w:r>
    </w:p>
    <w:p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оборудование автомобильными парковками;</w:t>
      </w:r>
    </w:p>
    <w:p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ремонт или устройство ограждения;</w:t>
      </w:r>
    </w:p>
    <w:p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устройство площадок для выгула домашних животных;</w:t>
      </w:r>
    </w:p>
    <w:p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оборудование детскими и (или) спортивными площадками;</w:t>
      </w:r>
    </w:p>
    <w:p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оборудование детских и (или) спортивных площадок;</w:t>
      </w:r>
    </w:p>
    <w:p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ремонт и (или) обустройство тротуаров и пешеходных дорожек;</w:t>
      </w:r>
    </w:p>
    <w:p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прочие виды работ, направленные на обеспечение физической и пространственной доступности зданий, сооружений и дворовых территорий для инвалидов и других маломобильных групп населения, в рамках благоустройства дворовых территорий многоквартирных домов.</w:t>
      </w:r>
    </w:p>
    <w:p w:rsidR="000F02C3" w:rsidRPr="00380B66" w:rsidRDefault="000F02C3" w:rsidP="00380B66">
      <w:pPr>
        <w:tabs>
          <w:tab w:val="left" w:pos="0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0B66">
        <w:rPr>
          <w:rFonts w:ascii="Times New Roman" w:eastAsia="Calibri" w:hAnsi="Times New Roman" w:cs="Times New Roman"/>
          <w:sz w:val="28"/>
          <w:szCs w:val="28"/>
        </w:rPr>
        <w:t xml:space="preserve">Дополнительный перечень работ по благоустройству дворовых территорий многоквартирных домов реализуется только при условии реализации работ, предусмотренных минимальным перечнем. </w:t>
      </w:r>
    </w:p>
    <w:p w:rsidR="000F02C3" w:rsidRPr="00380B66" w:rsidRDefault="000F02C3" w:rsidP="00380B66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color w:val="C0504D"/>
          <w:sz w:val="28"/>
          <w:szCs w:val="28"/>
          <w:lang w:eastAsia="ru-RU"/>
        </w:rPr>
      </w:pPr>
      <w:r w:rsidRPr="00380B66">
        <w:rPr>
          <w:rFonts w:ascii="Times New Roman" w:eastAsia="Calibri" w:hAnsi="Times New Roman" w:cs="Times New Roman"/>
          <w:color w:val="C0504D"/>
          <w:sz w:val="28"/>
          <w:szCs w:val="28"/>
        </w:rPr>
        <w:tab/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мероприятий по благоустройству дворовых территорий многоквартирных домов, расположенных на территории сельского поселения </w:t>
      </w:r>
      <w:r w:rsidR="004F73D2" w:rsidRPr="004F7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Новая Бинарадка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Ставропольский Самарской области, а также общественных территорий осуществляется с условием создания доступной среды, а именно обеспечения физической, пространственной и информационной доступности дворовых и общественных территорий для инвалидов и маломобильных групп населения</w:t>
      </w:r>
      <w:r w:rsidRPr="00380B66">
        <w:rPr>
          <w:rFonts w:ascii="Times New Roman" w:eastAsia="Times New Roman" w:hAnsi="Times New Roman" w:cs="Times New Roman"/>
          <w:color w:val="C0504D"/>
          <w:sz w:val="28"/>
          <w:szCs w:val="28"/>
          <w:lang w:eastAsia="ru-RU"/>
        </w:rPr>
        <w:t>.</w:t>
      </w:r>
    </w:p>
    <w:p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Минимальный перечень реализуется при условии принятия собственниками помещений в многоквартирном доме решения о включении, созданного в результате благоустройства оборудования (объекта), в состав общего имущества многоквартирного дома в целях осуществления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последующего содержания указанных оборудования (объекта) в соответствии с требованиями законодательства Российской Федерации.</w:t>
      </w:r>
    </w:p>
    <w:p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Дополнительный перечень реализуется при условии принятия собственниками помещений в многоквартирном доме решения о включении, созданного в результате благоустройства оборудования (объекта), в состав общего имущества многоквартирного дома в целях осуществления последующего содержания указанных оборудования (объекта) в соответствии с требованиями законодательства Российской Федерации.</w:t>
      </w:r>
    </w:p>
    <w:p w:rsidR="000F02C3" w:rsidRPr="00380B66" w:rsidRDefault="000F02C3" w:rsidP="00380B6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Софинансирование</w:t>
      </w:r>
      <w:proofErr w:type="spellEnd"/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собственниками помещений многоквартирного дома работ по благоустройству дворовых территорий многоквартирных домов в размере не менее 20 процентов стоимости выполнения таких работ. Такое условие распространяется на дворовые территории, включенные в муниципальные программы после вступления в силу постановления Правительства Российской Федерации от 09.02.2019 № 106 «О внесении изменений в приложение № 15 к государственной программе Российской Федерации «Обеспечение доступным и комфортным жильем и коммунальными услугами граждан Российской Федерации». </w:t>
      </w:r>
    </w:p>
    <w:p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работ, предусмотренные минимальным и дополнительным перечнями, определяются собственниками помещений в многоквартирных домах, собственниками иных зданий и сооружений, расположенных в границах дворовых территорий, подлежащих благоустройству (далее - заинтересованные лица).</w:t>
      </w:r>
    </w:p>
    <w:p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заинтересованных лиц оформляются в виде протоколов общих собраний собственников помещений в каждом многоквартирном доме, решений собственников каждого здания и сооружения, образующих дворовую территорию, содержащих, в том числе следующую информацию:</w:t>
      </w:r>
    </w:p>
    <w:p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 включении дворовой территории в муниципальную программу по формированию комфортной городской среды на 202</w:t>
      </w:r>
      <w:r w:rsidR="001B7F3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</w:t>
      </w:r>
      <w:r w:rsidR="004F73D2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годы;</w:t>
      </w:r>
    </w:p>
    <w:p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перечни работ по благоустройству дворовой территории, сформированные исходя из минимального и дополнительного перечней работ по благоустройству;</w:t>
      </w:r>
    </w:p>
    <w:p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 выборе формы участия заинтересованных лиц в реализации мероприятий по благоустройству дворовой территории;</w:t>
      </w:r>
    </w:p>
    <w:p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 проведении работ в соответствии с требованиями обеспечения доступности для маломобильных групп населения;</w:t>
      </w:r>
    </w:p>
    <w:p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о включении в состав общего имущества многоквартирного дома оборудования, иных материальных объектов, установленных на дворовой территории в результате реализации мероприятий по 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благоустройству дворовой территории в целях осуществления последующего содержания указанных объектов в соответствии с требованиями законодательства Российской Федерации;</w:t>
      </w:r>
    </w:p>
    <w:p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условие о включении в состав общего имущества в многоквартирном доме земельного участка, на котором расположен многоквартирный дом, границы которого не определены на основании данных государственного кадастрового учета на момент принятия данного решения;</w:t>
      </w:r>
    </w:p>
    <w:p w:rsidR="000F02C3" w:rsidRPr="00380B66" w:rsidRDefault="000F02C3" w:rsidP="00380B6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 выборе представителя (представителей) заинтересованных лиц, уполномоченного на подачу заявки, согласование дизайн-проекта благоустройства дворовой территории, а также на участие в контроле, в том числе промежуточном, и приемке работ по благоустройству дворовой территории.</w:t>
      </w:r>
    </w:p>
    <w:p w:rsidR="000F02C3" w:rsidRPr="00380B66" w:rsidRDefault="000F02C3" w:rsidP="00380B66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2C3" w:rsidRPr="00380B66" w:rsidRDefault="000F02C3" w:rsidP="00380B66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7. </w:t>
      </w:r>
      <w:r w:rsidRPr="00380B66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Pr="00380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орядок разработки, обсуждения с заинтересованными лицами и утверждения дизайн - проекта благоустройства дворовой и общественной территории, включенной в Подпрограмму</w:t>
      </w:r>
    </w:p>
    <w:p w:rsidR="000F02C3" w:rsidRPr="00380B66" w:rsidRDefault="000F02C3" w:rsidP="00380B66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02C3" w:rsidRPr="00380B66" w:rsidRDefault="000F02C3" w:rsidP="00380B66">
      <w:pPr>
        <w:tabs>
          <w:tab w:val="left" w:pos="709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По каждой дворовой территории, включенной в Программу, администрацией</w:t>
      </w:r>
      <w:r w:rsidRPr="00380B66">
        <w:rPr>
          <w:rFonts w:ascii="Times New Roman" w:eastAsia="Calibri" w:hAnsi="Times New Roman" w:cs="Times New Roman"/>
          <w:sz w:val="28"/>
          <w:szCs w:val="28"/>
        </w:rPr>
        <w:t xml:space="preserve"> сельского </w:t>
      </w:r>
      <w:r w:rsidRPr="00CB0D4E">
        <w:rPr>
          <w:rFonts w:ascii="Times New Roman" w:eastAsia="Calibri" w:hAnsi="Times New Roman" w:cs="Times New Roman"/>
          <w:sz w:val="28"/>
          <w:szCs w:val="28"/>
        </w:rPr>
        <w:t xml:space="preserve">поселения </w:t>
      </w:r>
      <w:r w:rsidR="004F73D2" w:rsidRPr="004F73D2">
        <w:rPr>
          <w:rFonts w:ascii="Times New Roman" w:eastAsia="Calibri" w:hAnsi="Times New Roman" w:cs="Times New Roman"/>
          <w:sz w:val="28"/>
          <w:szCs w:val="28"/>
        </w:rPr>
        <w:t xml:space="preserve">Новая Бинарадка </w:t>
      </w:r>
      <w:r w:rsidRPr="00CB0D4E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Pr="00380B66">
        <w:rPr>
          <w:rFonts w:ascii="Times New Roman" w:eastAsia="Calibri" w:hAnsi="Times New Roman" w:cs="Times New Roman"/>
          <w:sz w:val="28"/>
          <w:szCs w:val="28"/>
        </w:rPr>
        <w:t xml:space="preserve"> района Ставропольский Самарской области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разрабатываются дизайн-проекты (схемы) благоустройства и передаются на обсуждение заинтересованным лицам, подавшим заявку по указанной дворовой территории. В дизайн-проект включается текстовое и визуальное описание предлагаемого проекта, перечня (в том числе в виде соответствующих визуализированных изображений) элементов благоустройства, предполагаемых к размещению на соответствующей дворовой территории. </w:t>
      </w:r>
    </w:p>
    <w:p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 (представители) заинтересованных лиц, указанный (</w:t>
      </w:r>
      <w:proofErr w:type="spellStart"/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proofErr w:type="spellEnd"/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протоколе общего собрания собственников помещений в многоквартирном доме, рассматривают и согласовывают проект.</w:t>
      </w:r>
    </w:p>
    <w:p w:rsidR="000F02C3" w:rsidRPr="00380B66" w:rsidRDefault="000F02C3" w:rsidP="00380B6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В целях информационного освещения и взаимодействия с населением обеспечить обязательное размещение в информационно-телекоммуникационной сети «Интернет» Программы и иных материалов по вопросам формирования комфортной городской среды, которые выносятся на общественное обсуждение, и результатов этих обсуждений, а также возможность направления гражданами своих предложений в электронной форме.</w:t>
      </w:r>
    </w:p>
    <w:p w:rsidR="000F02C3" w:rsidRPr="00380B66" w:rsidRDefault="000F02C3" w:rsidP="00FB3FCA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4948"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Общественные обсуждения проекта Программы, в том числе в электронной форме в информационно-телекоммуникационной сети Интернет проводится сроком обсуждения - не менее 30 календарных дней со дня </w:t>
      </w:r>
      <w:r w:rsidR="00864948"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опубликования такого проекта Программы, в том числе при внесении изменений.</w:t>
      </w: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2C3" w:rsidRPr="00380B66" w:rsidRDefault="000F02C3" w:rsidP="00380B66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80B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8. </w:t>
      </w:r>
      <w:r w:rsidRPr="00380B66">
        <w:rPr>
          <w:rFonts w:ascii="Times New Roman" w:eastAsia="Calibri" w:hAnsi="Times New Roman" w:cs="Times New Roman"/>
          <w:b/>
          <w:sz w:val="28"/>
          <w:szCs w:val="28"/>
        </w:rPr>
        <w:t>Описание мер регулирования и управления рисками с целью минимизации их влияния на достижение целей Программы</w:t>
      </w:r>
    </w:p>
    <w:p w:rsidR="000F02C3" w:rsidRPr="00380B66" w:rsidRDefault="000F02C3" w:rsidP="00380B66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Реализация муниципальной программы сопряжена с рядом макроэкономических, социальных, финансовых и иных рисков, которые могут привести к несвоевременному или неполному решению задач программы. </w:t>
      </w:r>
    </w:p>
    <w:p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К таким рискам можно отнести:</w:t>
      </w:r>
    </w:p>
    <w:p w:rsidR="000F02C3" w:rsidRPr="00380B66" w:rsidRDefault="000F02C3" w:rsidP="00380B66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влияние невыполнения (неполного выполнения) отдельных отраслевых мероприятий на комплексные результаты муниципальной программы;</w:t>
      </w:r>
    </w:p>
    <w:p w:rsidR="000F02C3" w:rsidRPr="00380B66" w:rsidRDefault="000F02C3" w:rsidP="00380B66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недостаточное финансирование программных мероприятий;</w:t>
      </w:r>
    </w:p>
    <w:p w:rsidR="000F02C3" w:rsidRPr="00380B66" w:rsidRDefault="000F02C3" w:rsidP="00380B66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макроэкономические риски, связанные с нестабильностью экономики, а также изменением конъюнктуры на внутреннем рынке строительных материалов, техники, рабочей силы;</w:t>
      </w:r>
    </w:p>
    <w:p w:rsidR="000F02C3" w:rsidRPr="00380B66" w:rsidRDefault="000F02C3" w:rsidP="00380B66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законодательные риски.</w:t>
      </w:r>
    </w:p>
    <w:p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Соисполнители муниципальной программы осуществляют систематический контроль исполнения и при необходимости готовят предложения по корректировке муниципальной программы и действий, которые необходимо совершить в целях эффективной реализации муниципальной программы, а также составляют сводный отчет о ходе ее исполнения.</w:t>
      </w:r>
    </w:p>
    <w:p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Эффективность реализации мероприятий программы во многом будет зависеть от совершенствования нормативно-правовой базы в сфере градостроительного законодательства, законодательства о закупках для государственных (муниципальных) нужд. Принятие мер регулирования по управлению рисками муниципальной программы в процессе ее реализации осуществляется соисполнителями муниципальной программы.</w:t>
      </w:r>
    </w:p>
    <w:p w:rsidR="000F02C3" w:rsidRPr="00380B66" w:rsidRDefault="000F02C3" w:rsidP="00380B66">
      <w:pPr>
        <w:tabs>
          <w:tab w:val="left" w:pos="709"/>
        </w:tabs>
        <w:suppressAutoHyphens/>
        <w:spacing w:after="0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На минимизацию рисков, на достижение конечных результатов муниципальной программы направлены меры по разработке планов по мероприятиям, отраслевых проектов и мониторинга реализации программы, включая промежуточные показатели и индикаторы, а также информирование населения и публикация данных о ходе реализации программы.</w:t>
      </w:r>
    </w:p>
    <w:p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Минимизация рисков недофинансирования из бюджетных источников осуществляется путем бюджетного планирования, а также своевременной корректировки финансовых показателей муниципальной программы.</w:t>
      </w:r>
    </w:p>
    <w:p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lastRenderedPageBreak/>
        <w:t>Управление рисками при реализации муниципальной программы и минимизация их негативных последствий при выполнении муниципальной программы будет осуществляться на основе оперативного планирования работ.</w:t>
      </w:r>
    </w:p>
    <w:p w:rsidR="000F02C3" w:rsidRPr="00380B66" w:rsidRDefault="000F02C3" w:rsidP="00380B66">
      <w:pPr>
        <w:suppressAutoHyphens/>
        <w:spacing w:after="0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Управление реализацией муниципальной программы предусматривает следующие меры, направленные на управление рисками:</w:t>
      </w:r>
    </w:p>
    <w:p w:rsidR="000F02C3" w:rsidRPr="00380B66" w:rsidRDefault="000F02C3" w:rsidP="00380B66">
      <w:pPr>
        <w:suppressAutoHyphens/>
        <w:spacing w:after="0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использование принципа гибкого ресурсного обеспечения при планировании мероприятий, своевременной корректировки планов для наиболее эффективного использования выделенных ресурсов;</w:t>
      </w:r>
    </w:p>
    <w:p w:rsidR="000F02C3" w:rsidRPr="00380B66" w:rsidRDefault="000F02C3" w:rsidP="00380B66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периодическая корректировка состава программных мероприятий и показателей с учетом достигнутых результатов и текущих условий реализации муниципальной программы.</w:t>
      </w:r>
    </w:p>
    <w:p w:rsidR="000F02C3" w:rsidRPr="00380B66" w:rsidRDefault="000F02C3" w:rsidP="00380B6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своевременного выполнения мероприятий программы является условие о предельной дате заключения соглашений по результатам закупки товаров, работ и услуг для обеспечения муниципальных нужд в целях реализации муниципальных программ - 1 апреля года предоставления субсидии, за исключением:</w:t>
      </w:r>
    </w:p>
    <w:p w:rsidR="000F02C3" w:rsidRPr="00380B66" w:rsidRDefault="000F02C3" w:rsidP="00380B6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:rsidR="000F02C3" w:rsidRPr="00380B66" w:rsidRDefault="000F02C3" w:rsidP="00380B6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:rsidR="000F02C3" w:rsidRDefault="000F02C3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случаев заключения таких соглашений в пределах экономии средств при расходовании субсидии в целях реализации муниципальных программ, в том числе мероприятий по </w:t>
      </w:r>
      <w:proofErr w:type="spellStart"/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цифровизации</w:t>
      </w:r>
      <w:proofErr w:type="spellEnd"/>
      <w:r w:rsidRPr="00380B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субсидии).</w:t>
      </w:r>
    </w:p>
    <w:p w:rsidR="00FB3FCA" w:rsidRDefault="00FB3FCA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3FCA" w:rsidRDefault="00FB3FCA" w:rsidP="00FB3FC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B9D" w:rsidRDefault="00863B9D" w:rsidP="000F02C3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  <w:bookmarkStart w:id="7" w:name="_Hlk66286273"/>
      <w:bookmarkStart w:id="8" w:name="_Hlk64640266"/>
    </w:p>
    <w:p w:rsidR="00863B9D" w:rsidRDefault="00863B9D" w:rsidP="000F02C3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:rsidR="00863B9D" w:rsidRDefault="00863B9D" w:rsidP="000F02C3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:rsidR="00863B9D" w:rsidRDefault="00863B9D" w:rsidP="000F02C3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:rsidR="00863B9D" w:rsidRDefault="00863B9D" w:rsidP="000F02C3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:rsidR="00863B9D" w:rsidRDefault="00863B9D" w:rsidP="000F02C3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:rsidR="00863B9D" w:rsidRDefault="00863B9D" w:rsidP="000F02C3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:rsidR="00863B9D" w:rsidRDefault="00863B9D" w:rsidP="000F02C3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:rsidR="00863B9D" w:rsidRDefault="00863B9D" w:rsidP="000F02C3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:rsidR="000F02C3" w:rsidRPr="000F02C3" w:rsidRDefault="000F02C3" w:rsidP="000F02C3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  <w:bookmarkStart w:id="9" w:name="_GoBack"/>
      <w:bookmarkEnd w:id="9"/>
      <w:r w:rsidRPr="000F02C3">
        <w:rPr>
          <w:rFonts w:ascii="Times New Roman" w:eastAsia="Arial Unicode MS" w:hAnsi="Times New Roman" w:cs="Times New Roman"/>
          <w:lang w:eastAsia="ru-RU"/>
        </w:rPr>
        <w:lastRenderedPageBreak/>
        <w:t>Приложение 1</w:t>
      </w:r>
    </w:p>
    <w:p w:rsidR="000F02C3" w:rsidRPr="000F02C3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0F02C3">
        <w:rPr>
          <w:rFonts w:ascii="Times New Roman" w:eastAsia="Calibri" w:hAnsi="Times New Roman" w:cs="Times New Roman"/>
        </w:rPr>
        <w:t>к муниципальной программе</w:t>
      </w:r>
    </w:p>
    <w:p w:rsidR="000F02C3" w:rsidRPr="000F02C3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0F02C3">
        <w:rPr>
          <w:rFonts w:ascii="Times New Roman" w:eastAsia="Calibri" w:hAnsi="Times New Roman" w:cs="Times New Roman"/>
        </w:rPr>
        <w:t xml:space="preserve">«Формирование современной городской среды на </w:t>
      </w:r>
    </w:p>
    <w:p w:rsidR="000F02C3" w:rsidRPr="000F02C3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0F02C3">
        <w:rPr>
          <w:rFonts w:ascii="Times New Roman" w:eastAsia="Calibri" w:hAnsi="Times New Roman" w:cs="Times New Roman"/>
        </w:rPr>
        <w:t xml:space="preserve">территории сельского </w:t>
      </w:r>
      <w:r w:rsidRPr="00CB0D4E">
        <w:rPr>
          <w:rFonts w:ascii="Times New Roman" w:eastAsia="Calibri" w:hAnsi="Times New Roman" w:cs="Times New Roman"/>
        </w:rPr>
        <w:t xml:space="preserve">поселения </w:t>
      </w:r>
      <w:r w:rsidR="001B7F3E" w:rsidRPr="001B7F3E">
        <w:rPr>
          <w:rFonts w:ascii="Times New Roman" w:eastAsia="Calibri" w:hAnsi="Times New Roman" w:cs="Times New Roman"/>
        </w:rPr>
        <w:t xml:space="preserve">Новая Бинарадка </w:t>
      </w:r>
      <w:r w:rsidRPr="000F02C3">
        <w:rPr>
          <w:rFonts w:ascii="Times New Roman" w:eastAsia="Calibri" w:hAnsi="Times New Roman" w:cs="Times New Roman"/>
        </w:rPr>
        <w:t xml:space="preserve">муниципального района </w:t>
      </w:r>
    </w:p>
    <w:p w:rsidR="000F02C3" w:rsidRPr="000F02C3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  <w:r w:rsidRPr="000F02C3">
        <w:rPr>
          <w:rFonts w:ascii="Times New Roman" w:eastAsia="Calibri" w:hAnsi="Times New Roman" w:cs="Times New Roman"/>
        </w:rPr>
        <w:t>Ставропольский Самарской области на 202</w:t>
      </w:r>
      <w:r w:rsidR="001B7F3E">
        <w:rPr>
          <w:rFonts w:ascii="Times New Roman" w:eastAsia="Calibri" w:hAnsi="Times New Roman" w:cs="Times New Roman"/>
        </w:rPr>
        <w:t>5</w:t>
      </w:r>
      <w:r w:rsidRPr="000F02C3">
        <w:rPr>
          <w:rFonts w:ascii="Times New Roman" w:eastAsia="Calibri" w:hAnsi="Times New Roman" w:cs="Times New Roman"/>
        </w:rPr>
        <w:t xml:space="preserve"> – 20</w:t>
      </w:r>
      <w:r w:rsidR="001B7F3E">
        <w:rPr>
          <w:rFonts w:ascii="Times New Roman" w:eastAsia="Calibri" w:hAnsi="Times New Roman" w:cs="Times New Roman"/>
        </w:rPr>
        <w:t>30</w:t>
      </w:r>
      <w:r w:rsidRPr="000F02C3">
        <w:rPr>
          <w:rFonts w:ascii="Times New Roman" w:eastAsia="Calibri" w:hAnsi="Times New Roman" w:cs="Times New Roman"/>
        </w:rPr>
        <w:t xml:space="preserve"> годы»</w:t>
      </w:r>
    </w:p>
    <w:bookmarkEnd w:id="7"/>
    <w:p w:rsidR="000F02C3" w:rsidRPr="000F02C3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0"/>
        <w:gridCol w:w="2126"/>
        <w:gridCol w:w="1843"/>
        <w:gridCol w:w="1701"/>
        <w:gridCol w:w="1559"/>
      </w:tblGrid>
      <w:tr w:rsidR="00864948" w:rsidRPr="00864948" w:rsidTr="00CB0D4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64948" w:rsidRPr="00864948" w:rsidRDefault="00864948" w:rsidP="0086494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64948">
              <w:rPr>
                <w:rFonts w:ascii="Times New Roman" w:eastAsia="Calibri" w:hAnsi="Times New Roman" w:cs="Times New Roman"/>
                <w:lang w:eastAsia="ru-RU"/>
              </w:rPr>
              <w:t>Наименование программы (подпрограммы)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64948" w:rsidRPr="00864948" w:rsidRDefault="00864948" w:rsidP="0086494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64948">
              <w:rPr>
                <w:rFonts w:ascii="Times New Roman" w:eastAsia="Calibri" w:hAnsi="Times New Roman" w:cs="Times New Roman"/>
                <w:lang w:eastAsia="ru-RU"/>
              </w:rPr>
              <w:t xml:space="preserve">«Формирование современной городской среды на территории сельского поселения </w:t>
            </w:r>
            <w:r w:rsidR="001B7F3E" w:rsidRPr="001B7F3E">
              <w:rPr>
                <w:rFonts w:ascii="Times New Roman" w:eastAsia="Calibri" w:hAnsi="Times New Roman" w:cs="Times New Roman"/>
                <w:lang w:eastAsia="ru-RU"/>
              </w:rPr>
              <w:t xml:space="preserve">Новая Бинарадка </w:t>
            </w:r>
            <w:r w:rsidRPr="00864948">
              <w:rPr>
                <w:rFonts w:ascii="Times New Roman" w:eastAsia="Calibri" w:hAnsi="Times New Roman" w:cs="Times New Roman"/>
                <w:lang w:eastAsia="ru-RU"/>
              </w:rPr>
              <w:t>муниципального района Ставропольский Самарской области на 202</w:t>
            </w:r>
            <w:r w:rsidR="001B7F3E">
              <w:rPr>
                <w:rFonts w:ascii="Times New Roman" w:eastAsia="Calibri" w:hAnsi="Times New Roman" w:cs="Times New Roman"/>
                <w:lang w:eastAsia="ru-RU"/>
              </w:rPr>
              <w:t>4</w:t>
            </w:r>
            <w:r w:rsidRPr="00864948">
              <w:rPr>
                <w:rFonts w:ascii="Times New Roman" w:eastAsia="Calibri" w:hAnsi="Times New Roman" w:cs="Times New Roman"/>
                <w:lang w:eastAsia="ru-RU"/>
              </w:rPr>
              <w:t xml:space="preserve"> – 20</w:t>
            </w:r>
            <w:r w:rsidR="001B7F3E">
              <w:rPr>
                <w:rFonts w:ascii="Times New Roman" w:eastAsia="Calibri" w:hAnsi="Times New Roman" w:cs="Times New Roman"/>
                <w:lang w:eastAsia="ru-RU"/>
              </w:rPr>
              <w:t>30</w:t>
            </w:r>
            <w:r w:rsidRPr="00864948">
              <w:rPr>
                <w:rFonts w:ascii="Times New Roman" w:eastAsia="Calibri" w:hAnsi="Times New Roman" w:cs="Times New Roman"/>
                <w:lang w:eastAsia="ru-RU"/>
              </w:rPr>
              <w:t xml:space="preserve"> годы»</w:t>
            </w:r>
          </w:p>
          <w:p w:rsidR="00864948" w:rsidRPr="00864948" w:rsidRDefault="00864948" w:rsidP="0086494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64948" w:rsidRPr="00864948" w:rsidTr="00CB0D4E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948" w:rsidRPr="00864948" w:rsidRDefault="00864948" w:rsidP="0086494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64948">
              <w:rPr>
                <w:rFonts w:ascii="Times New Roman" w:eastAsia="Calibri" w:hAnsi="Times New Roman" w:cs="Times New Roman"/>
                <w:lang w:eastAsia="ru-RU"/>
              </w:rPr>
              <w:t>Наименование целей, задач и мероприятий муниципальной 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948" w:rsidRPr="00864948" w:rsidRDefault="00864948" w:rsidP="0086494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64948">
              <w:rPr>
                <w:rFonts w:ascii="Times New Roman" w:eastAsia="Calibri" w:hAnsi="Times New Roman" w:cs="Times New Roman"/>
                <w:lang w:eastAsia="ru-RU"/>
              </w:rPr>
              <w:t>Наименование показателей – целевых индикаторов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948" w:rsidRPr="00864948" w:rsidRDefault="00864948" w:rsidP="0086494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64948">
              <w:rPr>
                <w:rFonts w:ascii="Times New Roman" w:eastAsia="Calibri" w:hAnsi="Times New Roman" w:cs="Times New Roman"/>
                <w:lang w:eastAsia="ru-RU"/>
              </w:rPr>
              <w:t>Значение показателей (индикаторов) по годам, (</w:t>
            </w:r>
            <w:proofErr w:type="spellStart"/>
            <w:r w:rsidRPr="00864948">
              <w:rPr>
                <w:rFonts w:ascii="Times New Roman" w:eastAsia="Calibri" w:hAnsi="Times New Roman" w:cs="Times New Roman"/>
                <w:lang w:eastAsia="ru-RU"/>
              </w:rPr>
              <w:t>ед.изм</w:t>
            </w:r>
            <w:proofErr w:type="spellEnd"/>
            <w:r w:rsidRPr="00864948">
              <w:rPr>
                <w:rFonts w:ascii="Times New Roman" w:eastAsia="Calibri" w:hAnsi="Times New Roman" w:cs="Times New Roman"/>
                <w:lang w:eastAsia="ru-RU"/>
              </w:rPr>
              <w:t>.)</w:t>
            </w:r>
          </w:p>
        </w:tc>
      </w:tr>
      <w:tr w:rsidR="00864948" w:rsidRPr="00864948" w:rsidTr="00CB0D4E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948" w:rsidRPr="00864948" w:rsidRDefault="00864948" w:rsidP="0086494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948" w:rsidRPr="00864948" w:rsidRDefault="00864948" w:rsidP="00864948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948" w:rsidRPr="00864948" w:rsidRDefault="00864948" w:rsidP="001B7F3E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4948">
              <w:rPr>
                <w:rFonts w:ascii="Times New Roman" w:eastAsia="Calibri" w:hAnsi="Times New Roman" w:cs="Times New Roman"/>
                <w:lang w:eastAsia="ru-RU"/>
              </w:rPr>
              <w:t>202</w:t>
            </w:r>
            <w:r w:rsidR="001B7F3E"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948" w:rsidRPr="00864948" w:rsidRDefault="00864948" w:rsidP="001B7F3E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864948">
              <w:rPr>
                <w:rFonts w:ascii="Times New Roman" w:eastAsia="Calibri" w:hAnsi="Times New Roman" w:cs="Times New Roman"/>
                <w:lang w:eastAsia="ru-RU"/>
              </w:rPr>
              <w:t>202</w:t>
            </w:r>
            <w:r w:rsidR="001B7F3E"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948" w:rsidRPr="00864948" w:rsidRDefault="00864948" w:rsidP="00864948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64948" w:rsidRPr="00864948" w:rsidTr="00CB0D4E">
        <w:tc>
          <w:tcPr>
            <w:tcW w:w="963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948" w:rsidRPr="00864948" w:rsidRDefault="00864948" w:rsidP="0086494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64948">
              <w:rPr>
                <w:rFonts w:ascii="Times New Roman" w:eastAsia="Times New Roman" w:hAnsi="Times New Roman" w:cs="Times New Roman"/>
                <w:lang w:eastAsia="ru-RU"/>
              </w:rPr>
              <w:t xml:space="preserve">Цель: </w:t>
            </w:r>
            <w:bookmarkStart w:id="10" w:name="_Hlk73037144"/>
            <w:r w:rsidRPr="00864948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комфортной городской среды и повышение уровня благоустройства сельского поселения </w:t>
            </w:r>
            <w:r w:rsidR="001B7F3E" w:rsidRPr="001B7F3E">
              <w:rPr>
                <w:rFonts w:ascii="Times New Roman" w:eastAsia="Times New Roman" w:hAnsi="Times New Roman" w:cs="Times New Roman"/>
                <w:lang w:eastAsia="ru-RU"/>
              </w:rPr>
              <w:t xml:space="preserve">Новая Бинарадка </w:t>
            </w:r>
            <w:r w:rsidRPr="00864948">
              <w:rPr>
                <w:rFonts w:ascii="Times New Roman" w:eastAsia="Times New Roman" w:hAnsi="Times New Roman" w:cs="Times New Roman"/>
                <w:lang w:eastAsia="ru-RU"/>
              </w:rPr>
              <w:t>муниципального района Ставропольский Самарской области</w:t>
            </w:r>
            <w:bookmarkEnd w:id="10"/>
          </w:p>
        </w:tc>
      </w:tr>
      <w:tr w:rsidR="00864948" w:rsidRPr="00864948" w:rsidTr="00CB0D4E">
        <w:tc>
          <w:tcPr>
            <w:tcW w:w="963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948" w:rsidRPr="00864948" w:rsidRDefault="00864948" w:rsidP="0086494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64948">
              <w:rPr>
                <w:rFonts w:ascii="Times New Roman" w:eastAsia="Times New Roman" w:hAnsi="Times New Roman" w:cs="Times New Roman"/>
                <w:lang w:eastAsia="ru-RU"/>
              </w:rPr>
              <w:t xml:space="preserve">Задача 1: </w:t>
            </w:r>
            <w:bookmarkStart w:id="11" w:name="_Hlk73037207"/>
            <w:r w:rsidRPr="00864948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Повышение уровня благоустройства дворовых территорий сельского поселения </w:t>
            </w:r>
            <w:r w:rsidR="001B7F3E" w:rsidRPr="001B7F3E">
              <w:rPr>
                <w:rFonts w:ascii="Times New Roman" w:eastAsia="Times New Roman" w:hAnsi="Times New Roman" w:cs="Times New Roman"/>
                <w:lang w:eastAsia="ru-RU"/>
              </w:rPr>
              <w:t xml:space="preserve">Новая Бинарадка </w:t>
            </w:r>
            <w:r w:rsidRPr="00864948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муниципального района Ставропольский Самарской области              </w:t>
            </w:r>
            <w:bookmarkEnd w:id="11"/>
          </w:p>
        </w:tc>
      </w:tr>
      <w:tr w:rsidR="00864948" w:rsidRPr="00864948" w:rsidTr="00CB0D4E">
        <w:trPr>
          <w:trHeight w:val="206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948" w:rsidRPr="00864948" w:rsidRDefault="00864948" w:rsidP="0086494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948">
              <w:rPr>
                <w:rFonts w:ascii="Times New Roman" w:eastAsia="Times New Roman" w:hAnsi="Times New Roman" w:cs="Times New Roman"/>
                <w:lang w:eastAsia="ru-RU"/>
              </w:rPr>
              <w:t xml:space="preserve">Благоустройство дворовых территорий сельского поселения </w:t>
            </w:r>
            <w:r w:rsidR="001B7F3E" w:rsidRPr="001B7F3E">
              <w:rPr>
                <w:rFonts w:ascii="Times New Roman" w:eastAsia="Times New Roman" w:hAnsi="Times New Roman" w:cs="Times New Roman"/>
                <w:lang w:eastAsia="ru-RU"/>
              </w:rPr>
              <w:t xml:space="preserve">Новая Бинарадка </w:t>
            </w:r>
            <w:r w:rsidRPr="00864948">
              <w:rPr>
                <w:rFonts w:ascii="Times New Roman" w:eastAsia="Times New Roman" w:hAnsi="Times New Roman" w:cs="Times New Roman"/>
                <w:lang w:eastAsia="ru-RU"/>
              </w:rPr>
              <w:t>муниципального района Ставропольский Самарской области (адресный перечень многоквартирных домов указан в приложении 4 к Программе)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64948">
              <w:rPr>
                <w:rFonts w:ascii="Times New Roman" w:eastAsia="Times New Roman" w:hAnsi="Times New Roman" w:cs="Times New Roman"/>
                <w:lang w:eastAsia="ru-RU"/>
              </w:rPr>
              <w:t>Количество благоустроенных дворовых территорий</w:t>
            </w:r>
          </w:p>
          <w:p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64948">
              <w:rPr>
                <w:rFonts w:ascii="Times New Roman" w:eastAsia="Calibri" w:hAnsi="Times New Roman" w:cs="Times New Roman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A93729" w:rsidRDefault="00A93729" w:rsidP="00A93729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864948" w:rsidRPr="00864948" w:rsidRDefault="00A93729" w:rsidP="00A93729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0*</w:t>
            </w:r>
          </w:p>
          <w:p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64948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Pr="00864948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948" w:rsidRPr="00864948" w:rsidRDefault="00864948" w:rsidP="00864948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64948" w:rsidRPr="00864948" w:rsidTr="00CB0D4E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948" w:rsidRPr="00864948" w:rsidRDefault="00864948" w:rsidP="00864948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64948">
              <w:rPr>
                <w:rFonts w:ascii="Times New Roman" w:eastAsia="Times New Roman" w:hAnsi="Times New Roman" w:cs="Times New Roman"/>
                <w:lang w:eastAsia="ru-RU"/>
              </w:rPr>
              <w:t xml:space="preserve">Задача 2: Повышение уровня благоустройства общественных территорий сельского поселения </w:t>
            </w:r>
            <w:r w:rsidR="001B7F3E" w:rsidRPr="001B7F3E">
              <w:rPr>
                <w:rFonts w:ascii="Times New Roman" w:eastAsia="Times New Roman" w:hAnsi="Times New Roman" w:cs="Times New Roman"/>
                <w:lang w:eastAsia="ru-RU"/>
              </w:rPr>
              <w:t xml:space="preserve">Новая Бинарадка </w:t>
            </w:r>
            <w:r w:rsidRPr="00864948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муниципального района Ставропольский Самарской области                </w:t>
            </w:r>
          </w:p>
        </w:tc>
      </w:tr>
      <w:tr w:rsidR="00864948" w:rsidRPr="00864948" w:rsidTr="008F748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948" w:rsidRPr="00864948" w:rsidRDefault="00864948" w:rsidP="0086494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948">
              <w:rPr>
                <w:rFonts w:ascii="Times New Roman" w:eastAsia="Times New Roman" w:hAnsi="Times New Roman" w:cs="Times New Roman"/>
                <w:lang w:eastAsia="ru-RU"/>
              </w:rPr>
              <w:t xml:space="preserve">Благоустройство общественных территорий сельского поселения </w:t>
            </w:r>
            <w:r w:rsidR="001B7F3E" w:rsidRPr="001B7F3E">
              <w:rPr>
                <w:rFonts w:ascii="Times New Roman" w:eastAsia="Times New Roman" w:hAnsi="Times New Roman" w:cs="Times New Roman"/>
                <w:lang w:eastAsia="ru-RU"/>
              </w:rPr>
              <w:t>Новая Бинарадка</w:t>
            </w:r>
            <w:r w:rsidRPr="00864948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Ставропольский</w:t>
            </w:r>
          </w:p>
          <w:p w:rsidR="00864948" w:rsidRPr="00864948" w:rsidRDefault="00864948" w:rsidP="00864948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4948">
              <w:rPr>
                <w:rFonts w:ascii="Times New Roman" w:eastAsia="Times New Roman" w:hAnsi="Times New Roman" w:cs="Times New Roman"/>
                <w:lang w:eastAsia="ru-RU"/>
              </w:rPr>
              <w:t>Самарской области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64948">
              <w:rPr>
                <w:rFonts w:ascii="Times New Roman" w:eastAsia="Times New Roman" w:hAnsi="Times New Roman" w:cs="Times New Roman"/>
                <w:lang w:eastAsia="ru-RU"/>
              </w:rPr>
              <w:t>Количество благоустроенных общественных территорий</w:t>
            </w:r>
          </w:p>
          <w:p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64948">
              <w:rPr>
                <w:rFonts w:ascii="Times New Roman" w:eastAsia="Calibri" w:hAnsi="Times New Roman" w:cs="Times New Roman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864948" w:rsidRPr="00864948" w:rsidRDefault="00A93729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  <w:r w:rsidR="00864948" w:rsidRPr="00864948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864948" w:rsidRPr="00864948" w:rsidRDefault="00864948" w:rsidP="00864948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64948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Pr="00864948">
              <w:rPr>
                <w:rFonts w:ascii="Times New Roman" w:eastAsia="Times New Roman" w:hAnsi="Times New Roman" w:cs="Times New Roman"/>
                <w:color w:val="000000"/>
                <w:sz w:val="24"/>
                <w:szCs w:val="27"/>
                <w:lang w:eastAsia="ru-RU"/>
              </w:rPr>
              <w:t>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948" w:rsidRPr="00864948" w:rsidRDefault="00864948" w:rsidP="00864948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864948" w:rsidRPr="00864948" w:rsidRDefault="00864948" w:rsidP="0086494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864948" w:rsidRPr="00864948" w:rsidRDefault="00864948" w:rsidP="00CB0D4E">
      <w:pPr>
        <w:shd w:val="clear" w:color="auto" w:fill="FFFFFF"/>
        <w:spacing w:before="75" w:after="75" w:line="240" w:lineRule="auto"/>
        <w:ind w:left="-567" w:right="75" w:firstLine="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9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* - количество дворовых территорий может изменяться в ходе реализации программы.</w:t>
      </w:r>
    </w:p>
    <w:p w:rsidR="00864948" w:rsidRPr="00864948" w:rsidRDefault="00864948" w:rsidP="00CB0D4E">
      <w:pPr>
        <w:shd w:val="clear" w:color="auto" w:fill="FFFFFF"/>
        <w:spacing w:before="75" w:after="75" w:line="240" w:lineRule="auto"/>
        <w:ind w:left="-567" w:right="-7" w:firstLine="1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6494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** - количество общественных территорий подлежит ежегодному уточнению в ходе реализации программы.</w:t>
      </w:r>
    </w:p>
    <w:p w:rsidR="00864948" w:rsidRPr="00864948" w:rsidRDefault="00864948" w:rsidP="0086494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0F02C3" w:rsidRDefault="000F02C3" w:rsidP="00CB0D4E">
      <w:pPr>
        <w:shd w:val="clear" w:color="auto" w:fill="FFFFFF"/>
        <w:spacing w:before="75" w:after="75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2" w:name="_Hlk64637545"/>
      <w:bookmarkEnd w:id="8"/>
    </w:p>
    <w:p w:rsidR="008F748B" w:rsidRDefault="008F748B" w:rsidP="00CB0D4E">
      <w:pPr>
        <w:shd w:val="clear" w:color="auto" w:fill="FFFFFF"/>
        <w:spacing w:before="75" w:after="75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B7F3E" w:rsidRDefault="001B7F3E" w:rsidP="00CB0D4E">
      <w:pPr>
        <w:shd w:val="clear" w:color="auto" w:fill="FFFFFF"/>
        <w:spacing w:before="75" w:after="75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B7F3E" w:rsidRDefault="001B7F3E" w:rsidP="00CB0D4E">
      <w:pPr>
        <w:shd w:val="clear" w:color="auto" w:fill="FFFFFF"/>
        <w:spacing w:before="75" w:after="75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F748B" w:rsidRPr="00CB0D4E" w:rsidRDefault="008F748B" w:rsidP="00CB0D4E">
      <w:pPr>
        <w:shd w:val="clear" w:color="auto" w:fill="FFFFFF"/>
        <w:spacing w:before="75" w:after="75"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F02C3" w:rsidRPr="000F02C3" w:rsidRDefault="000F02C3" w:rsidP="000F02C3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  <w:bookmarkStart w:id="13" w:name="_Hlk66287471"/>
      <w:bookmarkStart w:id="14" w:name="_Hlk66287193"/>
      <w:r w:rsidRPr="000F02C3">
        <w:rPr>
          <w:rFonts w:ascii="Times New Roman" w:eastAsia="Arial Unicode MS" w:hAnsi="Times New Roman" w:cs="Times New Roman"/>
          <w:lang w:eastAsia="ru-RU"/>
        </w:rPr>
        <w:lastRenderedPageBreak/>
        <w:t>Приложение 2</w:t>
      </w:r>
    </w:p>
    <w:p w:rsidR="000F02C3" w:rsidRPr="000F02C3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0F02C3">
        <w:rPr>
          <w:rFonts w:ascii="Times New Roman" w:eastAsia="Calibri" w:hAnsi="Times New Roman" w:cs="Times New Roman"/>
        </w:rPr>
        <w:t>к муниципальной программе</w:t>
      </w:r>
    </w:p>
    <w:p w:rsidR="000F02C3" w:rsidRPr="000F02C3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0F02C3">
        <w:rPr>
          <w:rFonts w:ascii="Times New Roman" w:eastAsia="Calibri" w:hAnsi="Times New Roman" w:cs="Times New Roman"/>
        </w:rPr>
        <w:t xml:space="preserve">«Формирование современной городской среды на </w:t>
      </w:r>
    </w:p>
    <w:p w:rsidR="000F02C3" w:rsidRPr="00CB0D4E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0F02C3">
        <w:rPr>
          <w:rFonts w:ascii="Times New Roman" w:eastAsia="Calibri" w:hAnsi="Times New Roman" w:cs="Times New Roman"/>
        </w:rPr>
        <w:t xml:space="preserve">территории сельского поселения </w:t>
      </w:r>
      <w:r w:rsidR="001B7F3E" w:rsidRPr="001B7F3E">
        <w:rPr>
          <w:rFonts w:ascii="Times New Roman" w:eastAsia="Calibri" w:hAnsi="Times New Roman" w:cs="Times New Roman"/>
        </w:rPr>
        <w:t xml:space="preserve">Новая Бинарадка </w:t>
      </w:r>
      <w:r w:rsidRPr="00CB0D4E">
        <w:rPr>
          <w:rFonts w:ascii="Times New Roman" w:eastAsia="Calibri" w:hAnsi="Times New Roman" w:cs="Times New Roman"/>
        </w:rPr>
        <w:t xml:space="preserve">муниципального района </w:t>
      </w:r>
    </w:p>
    <w:p w:rsidR="000F02C3" w:rsidRPr="00CB0D4E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B0D4E">
        <w:rPr>
          <w:rFonts w:ascii="Times New Roman" w:eastAsia="Calibri" w:hAnsi="Times New Roman" w:cs="Times New Roman"/>
        </w:rPr>
        <w:t>Ставропольский Самарской области на 202</w:t>
      </w:r>
      <w:r w:rsidR="001B7F3E">
        <w:rPr>
          <w:rFonts w:ascii="Times New Roman" w:eastAsia="Calibri" w:hAnsi="Times New Roman" w:cs="Times New Roman"/>
        </w:rPr>
        <w:t>5</w:t>
      </w:r>
      <w:r w:rsidRPr="00CB0D4E">
        <w:rPr>
          <w:rFonts w:ascii="Times New Roman" w:eastAsia="Calibri" w:hAnsi="Times New Roman" w:cs="Times New Roman"/>
        </w:rPr>
        <w:t xml:space="preserve"> – 20</w:t>
      </w:r>
      <w:r w:rsidR="001B7F3E">
        <w:rPr>
          <w:rFonts w:ascii="Times New Roman" w:eastAsia="Calibri" w:hAnsi="Times New Roman" w:cs="Times New Roman"/>
        </w:rPr>
        <w:t>30</w:t>
      </w:r>
      <w:r w:rsidRPr="00CB0D4E">
        <w:rPr>
          <w:rFonts w:ascii="Times New Roman" w:eastAsia="Calibri" w:hAnsi="Times New Roman" w:cs="Times New Roman"/>
        </w:rPr>
        <w:t xml:space="preserve"> годы»</w:t>
      </w:r>
      <w:bookmarkEnd w:id="13"/>
    </w:p>
    <w:bookmarkEnd w:id="14"/>
    <w:p w:rsidR="000F02C3" w:rsidRPr="00CB0D4E" w:rsidRDefault="000F02C3" w:rsidP="000F02C3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F02C3" w:rsidRDefault="000F02C3" w:rsidP="00CB0D4E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B0D4E">
        <w:rPr>
          <w:rFonts w:ascii="Times New Roman" w:eastAsia="Times New Roman" w:hAnsi="Times New Roman" w:cs="Times New Roman"/>
          <w:b/>
          <w:lang w:eastAsia="ru-RU"/>
        </w:rPr>
        <w:t xml:space="preserve">Финансовое обеспечение реализации муниципальной программы сельского поселения </w:t>
      </w:r>
      <w:r w:rsidR="001B7F3E" w:rsidRPr="001B7F3E">
        <w:rPr>
          <w:rFonts w:ascii="Times New Roman" w:eastAsia="Times New Roman" w:hAnsi="Times New Roman" w:cs="Times New Roman"/>
          <w:b/>
          <w:lang w:eastAsia="ru-RU"/>
        </w:rPr>
        <w:t xml:space="preserve">Новая Бинарадка </w:t>
      </w:r>
      <w:r w:rsidRPr="00CB0D4E">
        <w:rPr>
          <w:rFonts w:ascii="Times New Roman" w:eastAsia="Times New Roman" w:hAnsi="Times New Roman" w:cs="Times New Roman"/>
          <w:b/>
          <w:lang w:eastAsia="ru-RU"/>
        </w:rPr>
        <w:t xml:space="preserve">муниципального района Ставропольский Самарской области «Формирование современной городской среды на территории сельского поселения </w:t>
      </w:r>
      <w:r w:rsidR="001B7F3E" w:rsidRPr="001B7F3E">
        <w:rPr>
          <w:rFonts w:ascii="Times New Roman" w:eastAsia="Times New Roman" w:hAnsi="Times New Roman" w:cs="Times New Roman"/>
          <w:b/>
          <w:lang w:eastAsia="ru-RU"/>
        </w:rPr>
        <w:t xml:space="preserve">Новая Бинарадка </w:t>
      </w:r>
      <w:r w:rsidRPr="00CB0D4E">
        <w:rPr>
          <w:rFonts w:ascii="Times New Roman" w:eastAsia="Times New Roman" w:hAnsi="Times New Roman" w:cs="Times New Roman"/>
          <w:b/>
          <w:lang w:eastAsia="ru-RU"/>
        </w:rPr>
        <w:t>муниципального района Ставропольский Самарской области на 202</w:t>
      </w:r>
      <w:r w:rsidR="001B7F3E">
        <w:rPr>
          <w:rFonts w:ascii="Times New Roman" w:eastAsia="Times New Roman" w:hAnsi="Times New Roman" w:cs="Times New Roman"/>
          <w:b/>
          <w:lang w:eastAsia="ru-RU"/>
        </w:rPr>
        <w:t>5</w:t>
      </w:r>
      <w:r w:rsidRPr="00CB0D4E">
        <w:rPr>
          <w:rFonts w:ascii="Times New Roman" w:eastAsia="Times New Roman" w:hAnsi="Times New Roman" w:cs="Times New Roman"/>
          <w:b/>
          <w:lang w:eastAsia="ru-RU"/>
        </w:rPr>
        <w:t xml:space="preserve"> – 20</w:t>
      </w:r>
      <w:r w:rsidR="001B7F3E">
        <w:rPr>
          <w:rFonts w:ascii="Times New Roman" w:eastAsia="Times New Roman" w:hAnsi="Times New Roman" w:cs="Times New Roman"/>
          <w:b/>
          <w:lang w:eastAsia="ru-RU"/>
        </w:rPr>
        <w:t>30</w:t>
      </w:r>
      <w:r w:rsidRPr="00CB0D4E">
        <w:rPr>
          <w:rFonts w:ascii="Times New Roman" w:eastAsia="Times New Roman" w:hAnsi="Times New Roman" w:cs="Times New Roman"/>
          <w:b/>
          <w:lang w:eastAsia="ru-RU"/>
        </w:rPr>
        <w:t xml:space="preserve"> годы» за счет всех источников финансирования.</w:t>
      </w:r>
    </w:p>
    <w:p w:rsidR="00A93729" w:rsidRPr="000F02C3" w:rsidRDefault="00A93729" w:rsidP="000F02C3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2694"/>
        <w:gridCol w:w="2409"/>
        <w:gridCol w:w="1701"/>
      </w:tblGrid>
      <w:tr w:rsidR="00A93729" w:rsidRPr="00A93729" w:rsidTr="00CB0D4E">
        <w:trPr>
          <w:trHeight w:val="474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729" w:rsidRPr="00A93729" w:rsidRDefault="00A93729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Наименование подпрограммы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729" w:rsidRPr="00A93729" w:rsidRDefault="00A93729" w:rsidP="00A93729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729" w:rsidRPr="00A93729" w:rsidRDefault="00A93729" w:rsidP="00A93729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Оценка расходов по годам реализации муниципальной программы (тыс. рублей) </w:t>
            </w:r>
          </w:p>
        </w:tc>
      </w:tr>
      <w:tr w:rsidR="00A93729" w:rsidRPr="00A93729" w:rsidTr="00CB0D4E">
        <w:trPr>
          <w:trHeight w:val="356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729" w:rsidRPr="00A93729" w:rsidRDefault="00A93729" w:rsidP="00A9372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729" w:rsidRPr="00A93729" w:rsidRDefault="00A93729" w:rsidP="00A937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93729" w:rsidRPr="00A93729" w:rsidRDefault="00A93729" w:rsidP="001B7F3E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202</w:t>
            </w:r>
            <w:r w:rsidR="001B7F3E"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  <w:hideMark/>
          </w:tcPr>
          <w:p w:rsidR="00A93729" w:rsidRPr="00A93729" w:rsidRDefault="00CB0D4E" w:rsidP="001B7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1B7F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A93729" w:rsidRPr="00A93729" w:rsidTr="00CB0D4E">
        <w:trPr>
          <w:trHeight w:val="380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729" w:rsidRPr="00A93729" w:rsidRDefault="00A93729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ЗАДАЧА 1:</w:t>
            </w:r>
            <w:r w:rsidRPr="00A93729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Повышение уровня благоустройства дворовых территорий сельского поселения </w:t>
            </w:r>
            <w:r w:rsidR="001B7F3E" w:rsidRPr="001B7F3E">
              <w:rPr>
                <w:rFonts w:ascii="Times New Roman" w:eastAsia="Times New Roman" w:hAnsi="Times New Roman" w:cs="Times New Roman"/>
                <w:lang w:eastAsia="ru-RU"/>
              </w:rPr>
              <w:t>Новая Бинарадка</w:t>
            </w:r>
            <w:r w:rsidRPr="00A93729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Ставропольский Самарской области              </w:t>
            </w:r>
          </w:p>
        </w:tc>
      </w:tr>
      <w:tr w:rsidR="008F748B" w:rsidRPr="00A93729" w:rsidTr="00332731">
        <w:trPr>
          <w:trHeight w:val="168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Times New Roman" w:hAnsi="Times New Roman" w:cs="Times New Roman"/>
                <w:lang w:eastAsia="ru-RU"/>
              </w:rPr>
              <w:t xml:space="preserve">Благоустройство дворовых территорий сельского поселения </w:t>
            </w:r>
            <w:r w:rsidR="001B7F3E" w:rsidRPr="001B7F3E">
              <w:rPr>
                <w:rFonts w:ascii="Times New Roman" w:eastAsia="Times New Roman" w:hAnsi="Times New Roman" w:cs="Times New Roman"/>
                <w:lang w:eastAsia="ru-RU"/>
              </w:rPr>
              <w:t>Новая Бинарадка</w:t>
            </w:r>
            <w:r w:rsidRPr="00A93729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0*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8F748B" w:rsidRPr="00A93729" w:rsidRDefault="008F748B" w:rsidP="00332731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0*</w:t>
            </w:r>
          </w:p>
        </w:tc>
      </w:tr>
      <w:tr w:rsidR="008F748B" w:rsidRPr="00A93729" w:rsidTr="00332731">
        <w:trPr>
          <w:trHeight w:val="16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48B" w:rsidRPr="00A93729" w:rsidRDefault="008F748B" w:rsidP="00A9372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0*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48B" w:rsidRPr="00A93729" w:rsidRDefault="008F748B" w:rsidP="00332731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0*</w:t>
            </w:r>
          </w:p>
        </w:tc>
      </w:tr>
      <w:tr w:rsidR="008F748B" w:rsidRPr="00A93729" w:rsidTr="00332731">
        <w:trPr>
          <w:trHeight w:val="16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48B" w:rsidRPr="00A93729" w:rsidRDefault="008F748B" w:rsidP="00A9372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0*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48B" w:rsidRPr="00A93729" w:rsidRDefault="008F748B" w:rsidP="00332731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0*</w:t>
            </w:r>
          </w:p>
        </w:tc>
      </w:tr>
      <w:tr w:rsidR="008F748B" w:rsidRPr="00A93729" w:rsidTr="00332731">
        <w:trPr>
          <w:trHeight w:val="16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48B" w:rsidRPr="00A93729" w:rsidRDefault="008F748B" w:rsidP="00A9372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0*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48B" w:rsidRPr="00A93729" w:rsidRDefault="008F748B" w:rsidP="00332731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0*</w:t>
            </w:r>
          </w:p>
        </w:tc>
      </w:tr>
      <w:tr w:rsidR="008F748B" w:rsidRPr="00A93729" w:rsidTr="00332731">
        <w:trPr>
          <w:trHeight w:val="16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48B" w:rsidRPr="00A93729" w:rsidRDefault="008F748B" w:rsidP="00A93729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 xml:space="preserve">ВСЕГО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0*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48B" w:rsidRPr="00A93729" w:rsidRDefault="008F748B" w:rsidP="00332731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0*</w:t>
            </w:r>
          </w:p>
        </w:tc>
      </w:tr>
      <w:tr w:rsidR="008F748B" w:rsidRPr="00A93729" w:rsidTr="00CB0D4E">
        <w:trPr>
          <w:trHeight w:val="161"/>
        </w:trPr>
        <w:tc>
          <w:tcPr>
            <w:tcW w:w="963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48B" w:rsidRPr="00A93729" w:rsidRDefault="008F748B" w:rsidP="001B7F3E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ЗАДАЧА 2:</w:t>
            </w:r>
            <w:r w:rsidRPr="00A93729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Повышение уровня благоустройства общественных территорий сельского поселения </w:t>
            </w:r>
            <w:r w:rsidR="001B7F3E" w:rsidRPr="001B7F3E">
              <w:rPr>
                <w:rFonts w:ascii="Times New Roman" w:eastAsia="Times New Roman" w:hAnsi="Times New Roman" w:cs="Times New Roman"/>
                <w:lang w:eastAsia="ru-RU"/>
              </w:rPr>
              <w:t xml:space="preserve">Новая Бинарадка </w:t>
            </w:r>
            <w:r w:rsidRPr="00A93729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муниципального района Ставропольский Самарской области                </w:t>
            </w:r>
          </w:p>
        </w:tc>
      </w:tr>
      <w:tr w:rsidR="008F748B" w:rsidRPr="00A93729" w:rsidTr="00332731">
        <w:trPr>
          <w:trHeight w:val="161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729" w:rsidRPr="00A93729" w:rsidRDefault="008F748B" w:rsidP="00A93729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 общественных территорий муниципального района Ставропольский Самарской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3 261</w:t>
            </w:r>
            <w:r w:rsidRPr="00A93729">
              <w:rPr>
                <w:rFonts w:ascii="Times New Roman" w:eastAsia="Calibri" w:hAnsi="Times New Roman" w:cs="Times New Roman"/>
                <w:lang w:eastAsia="ru-RU"/>
              </w:rPr>
              <w:t>*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8F748B" w:rsidRPr="00A93729" w:rsidRDefault="008F748B" w:rsidP="00332731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0*</w:t>
            </w:r>
          </w:p>
        </w:tc>
      </w:tr>
      <w:tr w:rsidR="008F748B" w:rsidRPr="00A93729" w:rsidTr="00332731">
        <w:trPr>
          <w:trHeight w:val="161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48B" w:rsidRPr="00A93729" w:rsidRDefault="008F748B" w:rsidP="00A937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613</w:t>
            </w:r>
            <w:r w:rsidRPr="00A93729">
              <w:rPr>
                <w:rFonts w:ascii="Times New Roman" w:eastAsia="Calibri" w:hAnsi="Times New Roman" w:cs="Times New Roman"/>
                <w:lang w:eastAsia="ru-RU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48B" w:rsidRPr="00A93729" w:rsidRDefault="008F748B" w:rsidP="00332731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0*</w:t>
            </w:r>
          </w:p>
        </w:tc>
      </w:tr>
      <w:tr w:rsidR="008F748B" w:rsidRPr="00A93729" w:rsidTr="00332731">
        <w:trPr>
          <w:trHeight w:val="161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48B" w:rsidRPr="00A93729" w:rsidRDefault="008F748B" w:rsidP="00A937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203</w:t>
            </w:r>
            <w:r w:rsidRPr="00A93729">
              <w:rPr>
                <w:rFonts w:ascii="Times New Roman" w:eastAsia="Calibri" w:hAnsi="Times New Roman" w:cs="Times New Roman"/>
                <w:lang w:eastAsia="ru-RU"/>
              </w:rPr>
              <w:t>*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48B" w:rsidRPr="00A93729" w:rsidRDefault="008F748B" w:rsidP="00332731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0*</w:t>
            </w:r>
          </w:p>
        </w:tc>
      </w:tr>
      <w:tr w:rsidR="008F748B" w:rsidRPr="00A93729" w:rsidTr="00332731">
        <w:trPr>
          <w:trHeight w:val="161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48B" w:rsidRPr="00A93729" w:rsidRDefault="008F748B" w:rsidP="00A937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48B" w:rsidRPr="00A93729" w:rsidRDefault="008F748B" w:rsidP="00332731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0*</w:t>
            </w:r>
          </w:p>
        </w:tc>
      </w:tr>
      <w:tr w:rsidR="008F748B" w:rsidRPr="00A93729" w:rsidTr="00332731">
        <w:trPr>
          <w:trHeight w:val="161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48B" w:rsidRPr="00A93729" w:rsidRDefault="008F748B" w:rsidP="00A9372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 xml:space="preserve">ВСЕГО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48B" w:rsidRPr="00A93729" w:rsidRDefault="008F748B" w:rsidP="00A93729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4 077,00*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48B" w:rsidRPr="00A93729" w:rsidRDefault="008F748B" w:rsidP="00332731">
            <w:pPr>
              <w:keepNext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A93729">
              <w:rPr>
                <w:rFonts w:ascii="Times New Roman" w:eastAsia="Calibri" w:hAnsi="Times New Roman" w:cs="Times New Roman"/>
                <w:lang w:eastAsia="ru-RU"/>
              </w:rPr>
              <w:t>0*</w:t>
            </w:r>
          </w:p>
        </w:tc>
      </w:tr>
    </w:tbl>
    <w:p w:rsidR="000F02C3" w:rsidRPr="000F02C3" w:rsidRDefault="000F02C3" w:rsidP="000F02C3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bookmarkEnd w:id="12"/>
    <w:p w:rsidR="000F02C3" w:rsidRPr="000F02C3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0F02C3" w:rsidRPr="000F02C3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0F02C3" w:rsidRPr="000F02C3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0F02C3" w:rsidRPr="000F02C3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0F02C3" w:rsidRPr="000F02C3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0F02C3" w:rsidRPr="000F02C3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0F02C3" w:rsidRDefault="000F02C3" w:rsidP="00CB0D4E">
      <w:pPr>
        <w:shd w:val="clear" w:color="auto" w:fill="FFFFFF"/>
        <w:spacing w:before="75" w:after="75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0D4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* </w:t>
      </w:r>
      <w:r w:rsidRPr="00CB0D4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Финансирование программы будет определено при формировании бюджета сельского поселения </w:t>
      </w:r>
      <w:r w:rsidR="000C68E1" w:rsidRPr="000C68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Новая Бинарадка </w:t>
      </w:r>
      <w:r w:rsidRPr="00CB0D4E"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района Ставропольский Самарской области на последующие годы</w:t>
      </w:r>
    </w:p>
    <w:p w:rsidR="00C51FF2" w:rsidRDefault="00C51FF2" w:rsidP="00C51FF2">
      <w:pPr>
        <w:shd w:val="clear" w:color="auto" w:fill="FFFFFF"/>
        <w:spacing w:before="75" w:after="75" w:line="240" w:lineRule="auto"/>
        <w:ind w:left="284" w:right="75" w:firstLine="1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1FF2" w:rsidRDefault="00C51FF2" w:rsidP="00C51FF2">
      <w:pPr>
        <w:shd w:val="clear" w:color="auto" w:fill="FFFFFF"/>
        <w:spacing w:before="75" w:after="75" w:line="240" w:lineRule="auto"/>
        <w:ind w:left="284" w:right="75" w:firstLine="1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1FF2" w:rsidRDefault="00C51FF2" w:rsidP="00C51FF2">
      <w:pPr>
        <w:shd w:val="clear" w:color="auto" w:fill="FFFFFF"/>
        <w:spacing w:before="75" w:after="75" w:line="240" w:lineRule="auto"/>
        <w:ind w:left="284" w:right="75" w:firstLine="1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F02C3" w:rsidRPr="000F02C3" w:rsidRDefault="000F02C3" w:rsidP="00CB0D4E">
      <w:pPr>
        <w:shd w:val="clear" w:color="auto" w:fill="FFFFFF"/>
        <w:spacing w:before="75" w:after="75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F02C3" w:rsidRPr="00CB0D4E" w:rsidRDefault="000F02C3" w:rsidP="000F02C3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  <w:r w:rsidRPr="00CB0D4E">
        <w:rPr>
          <w:rFonts w:ascii="Times New Roman" w:eastAsia="Arial Unicode MS" w:hAnsi="Times New Roman" w:cs="Times New Roman"/>
          <w:lang w:eastAsia="ru-RU"/>
        </w:rPr>
        <w:lastRenderedPageBreak/>
        <w:t>Приложение 3</w:t>
      </w:r>
    </w:p>
    <w:p w:rsidR="000F02C3" w:rsidRPr="00CB0D4E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B0D4E">
        <w:rPr>
          <w:rFonts w:ascii="Times New Roman" w:eastAsia="Calibri" w:hAnsi="Times New Roman" w:cs="Times New Roman"/>
        </w:rPr>
        <w:t>к муниципальной программе</w:t>
      </w:r>
    </w:p>
    <w:p w:rsidR="000F02C3" w:rsidRPr="00CB0D4E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B0D4E">
        <w:rPr>
          <w:rFonts w:ascii="Times New Roman" w:eastAsia="Calibri" w:hAnsi="Times New Roman" w:cs="Times New Roman"/>
        </w:rPr>
        <w:t xml:space="preserve">«Формирование современной городской среды на </w:t>
      </w:r>
    </w:p>
    <w:p w:rsidR="000F02C3" w:rsidRPr="00CB0D4E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B0D4E">
        <w:rPr>
          <w:rFonts w:ascii="Times New Roman" w:eastAsia="Calibri" w:hAnsi="Times New Roman" w:cs="Times New Roman"/>
        </w:rPr>
        <w:t xml:space="preserve">территории сельского поселения </w:t>
      </w:r>
      <w:r w:rsidR="000C68E1" w:rsidRPr="000C68E1">
        <w:rPr>
          <w:rFonts w:ascii="Times New Roman" w:eastAsia="Calibri" w:hAnsi="Times New Roman" w:cs="Times New Roman"/>
        </w:rPr>
        <w:t xml:space="preserve">Новая Бинарадка </w:t>
      </w:r>
      <w:r w:rsidRPr="00CB0D4E">
        <w:rPr>
          <w:rFonts w:ascii="Times New Roman" w:eastAsia="Calibri" w:hAnsi="Times New Roman" w:cs="Times New Roman"/>
        </w:rPr>
        <w:t xml:space="preserve">муниципального района </w:t>
      </w:r>
    </w:p>
    <w:p w:rsidR="000F02C3" w:rsidRPr="00CB0D4E" w:rsidRDefault="000F02C3" w:rsidP="000F02C3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B0D4E">
        <w:rPr>
          <w:rFonts w:ascii="Times New Roman" w:eastAsia="Calibri" w:hAnsi="Times New Roman" w:cs="Times New Roman"/>
        </w:rPr>
        <w:t>Ставропольский</w:t>
      </w:r>
      <w:r w:rsidR="000C68E1">
        <w:rPr>
          <w:rFonts w:ascii="Times New Roman" w:eastAsia="Calibri" w:hAnsi="Times New Roman" w:cs="Times New Roman"/>
        </w:rPr>
        <w:t xml:space="preserve"> Самарской области на 2025</w:t>
      </w:r>
      <w:r w:rsidRPr="00CB0D4E">
        <w:rPr>
          <w:rFonts w:ascii="Times New Roman" w:eastAsia="Calibri" w:hAnsi="Times New Roman" w:cs="Times New Roman"/>
        </w:rPr>
        <w:t xml:space="preserve"> – 20</w:t>
      </w:r>
      <w:r w:rsidR="000C68E1">
        <w:rPr>
          <w:rFonts w:ascii="Times New Roman" w:eastAsia="Calibri" w:hAnsi="Times New Roman" w:cs="Times New Roman"/>
        </w:rPr>
        <w:t>30</w:t>
      </w:r>
      <w:r w:rsidRPr="00CB0D4E">
        <w:rPr>
          <w:rFonts w:ascii="Times New Roman" w:eastAsia="Calibri" w:hAnsi="Times New Roman" w:cs="Times New Roman"/>
        </w:rPr>
        <w:t xml:space="preserve"> годы»</w:t>
      </w:r>
    </w:p>
    <w:p w:rsidR="000F02C3" w:rsidRPr="00CB0D4E" w:rsidRDefault="000F02C3" w:rsidP="000F02C3">
      <w:pPr>
        <w:tabs>
          <w:tab w:val="left" w:pos="63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D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15" w:name="_Hlk68251302"/>
    </w:p>
    <w:p w:rsidR="000F02C3" w:rsidRPr="00CB0D4E" w:rsidRDefault="000F02C3" w:rsidP="000F02C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CB0D4E">
        <w:rPr>
          <w:rFonts w:ascii="Times New Roman" w:eastAsia="Calibri" w:hAnsi="Times New Roman" w:cs="Times New Roman"/>
          <w:b/>
        </w:rPr>
        <w:t xml:space="preserve">Перечень мероприятий муниципальной программы сельского поселения </w:t>
      </w:r>
      <w:r w:rsidR="000C68E1" w:rsidRPr="000C68E1">
        <w:rPr>
          <w:rFonts w:ascii="Times New Roman" w:eastAsia="Calibri" w:hAnsi="Times New Roman" w:cs="Times New Roman"/>
          <w:b/>
        </w:rPr>
        <w:t xml:space="preserve">Новая Бинарадка </w:t>
      </w:r>
      <w:r w:rsidRPr="00CB0D4E">
        <w:rPr>
          <w:rFonts w:ascii="Times New Roman" w:eastAsia="Calibri" w:hAnsi="Times New Roman" w:cs="Times New Roman"/>
          <w:b/>
        </w:rPr>
        <w:t>муниципального района Ставропольский</w:t>
      </w:r>
      <w:r w:rsidRPr="00CB0D4E">
        <w:rPr>
          <w:rFonts w:ascii="Times New Roman" w:eastAsia="Times New Roman" w:hAnsi="Times New Roman" w:cs="Times New Roman"/>
          <w:b/>
          <w:lang w:eastAsia="ru-RU"/>
        </w:rPr>
        <w:t xml:space="preserve"> Самарской области</w:t>
      </w:r>
      <w:r w:rsidRPr="00CB0D4E">
        <w:rPr>
          <w:rFonts w:ascii="Times New Roman" w:eastAsia="Calibri" w:hAnsi="Times New Roman" w:cs="Times New Roman"/>
          <w:b/>
        </w:rPr>
        <w:t xml:space="preserve"> </w:t>
      </w:r>
      <w:bookmarkStart w:id="16" w:name="_Hlk66284694"/>
      <w:r w:rsidRPr="00CB0D4E">
        <w:rPr>
          <w:rFonts w:ascii="Times New Roman" w:eastAsia="Calibri" w:hAnsi="Times New Roman" w:cs="Times New Roman"/>
          <w:b/>
        </w:rPr>
        <w:t xml:space="preserve">«Формирование современной городской среды на территории сельского поселения </w:t>
      </w:r>
      <w:r w:rsidR="000C68E1" w:rsidRPr="000C68E1">
        <w:rPr>
          <w:rFonts w:ascii="Times New Roman" w:eastAsia="Calibri" w:hAnsi="Times New Roman" w:cs="Times New Roman"/>
          <w:b/>
        </w:rPr>
        <w:t xml:space="preserve">Новая Бинарадка </w:t>
      </w:r>
      <w:r w:rsidRPr="00CB0D4E">
        <w:rPr>
          <w:rFonts w:ascii="Times New Roman" w:eastAsia="Calibri" w:hAnsi="Times New Roman" w:cs="Times New Roman"/>
          <w:b/>
        </w:rPr>
        <w:t>муниципального района Ставропольский Самарской области на 202</w:t>
      </w:r>
      <w:r w:rsidR="000C68E1">
        <w:rPr>
          <w:rFonts w:ascii="Times New Roman" w:eastAsia="Calibri" w:hAnsi="Times New Roman" w:cs="Times New Roman"/>
          <w:b/>
        </w:rPr>
        <w:t>5</w:t>
      </w:r>
      <w:r w:rsidRPr="00CB0D4E">
        <w:rPr>
          <w:rFonts w:ascii="Times New Roman" w:eastAsia="Calibri" w:hAnsi="Times New Roman" w:cs="Times New Roman"/>
          <w:b/>
        </w:rPr>
        <w:t xml:space="preserve"> – 20</w:t>
      </w:r>
      <w:r w:rsidR="000C68E1">
        <w:rPr>
          <w:rFonts w:ascii="Times New Roman" w:eastAsia="Calibri" w:hAnsi="Times New Roman" w:cs="Times New Roman"/>
          <w:b/>
        </w:rPr>
        <w:t>30</w:t>
      </w:r>
      <w:r w:rsidRPr="00CB0D4E">
        <w:rPr>
          <w:rFonts w:ascii="Times New Roman" w:eastAsia="Calibri" w:hAnsi="Times New Roman" w:cs="Times New Roman"/>
          <w:b/>
        </w:rPr>
        <w:t xml:space="preserve"> годы»</w:t>
      </w:r>
      <w:bookmarkStart w:id="17" w:name="_Hlk66280605"/>
      <w:bookmarkEnd w:id="16"/>
    </w:p>
    <w:p w:rsidR="000F02C3" w:rsidRPr="00CB0D4E" w:rsidRDefault="000F02C3" w:rsidP="000F02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bookmarkEnd w:id="17"/>
    <w:p w:rsidR="000F02C3" w:rsidRPr="00CB0D4E" w:rsidRDefault="000F02C3" w:rsidP="000F02C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F02C3" w:rsidRPr="00CB0D4E" w:rsidRDefault="000F02C3" w:rsidP="000F02C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F02C3" w:rsidRPr="00CB0D4E" w:rsidRDefault="000F02C3" w:rsidP="000F02C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10065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6"/>
        <w:gridCol w:w="2552"/>
        <w:gridCol w:w="1985"/>
        <w:gridCol w:w="1276"/>
        <w:gridCol w:w="1559"/>
        <w:gridCol w:w="2127"/>
      </w:tblGrid>
      <w:tr w:rsidR="000C68E1" w:rsidRPr="000C68E1" w:rsidTr="00332731">
        <w:trPr>
          <w:cantSplit/>
        </w:trPr>
        <w:tc>
          <w:tcPr>
            <w:tcW w:w="566" w:type="dxa"/>
            <w:vMerge w:val="restart"/>
            <w:vAlign w:val="center"/>
            <w:hideMark/>
          </w:tcPr>
          <w:bookmarkEnd w:id="15"/>
          <w:p w:rsidR="000C68E1" w:rsidRPr="000C68E1" w:rsidRDefault="000C68E1" w:rsidP="000C68E1">
            <w:pPr>
              <w:widowControl w:val="0"/>
              <w:spacing w:before="120" w:after="12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C68E1">
              <w:rPr>
                <w:rFonts w:ascii="Times New Roman" w:eastAsia="Arial Unicode MS" w:hAnsi="Times New Roman" w:cs="Times New Roman"/>
                <w:color w:val="000000"/>
              </w:rPr>
              <w:t>№ п/п</w:t>
            </w:r>
          </w:p>
        </w:tc>
        <w:tc>
          <w:tcPr>
            <w:tcW w:w="2552" w:type="dxa"/>
            <w:vMerge w:val="restart"/>
            <w:vAlign w:val="center"/>
            <w:hideMark/>
          </w:tcPr>
          <w:p w:rsidR="000C68E1" w:rsidRPr="000C68E1" w:rsidRDefault="000C68E1" w:rsidP="000C68E1">
            <w:pPr>
              <w:widowControl w:val="0"/>
              <w:spacing w:before="120" w:after="12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C68E1">
              <w:rPr>
                <w:rFonts w:ascii="Times New Roman" w:eastAsia="Arial Unicode MS" w:hAnsi="Times New Roman" w:cs="Times New Roman"/>
                <w:color w:val="000000"/>
              </w:rPr>
              <w:t>Наименование объекта программы, программного мероприятия</w:t>
            </w:r>
          </w:p>
        </w:tc>
        <w:tc>
          <w:tcPr>
            <w:tcW w:w="1985" w:type="dxa"/>
            <w:vMerge w:val="restart"/>
            <w:vAlign w:val="center"/>
            <w:hideMark/>
          </w:tcPr>
          <w:p w:rsidR="000C68E1" w:rsidRPr="000C68E1" w:rsidRDefault="000C68E1" w:rsidP="000C68E1">
            <w:pPr>
              <w:widowControl w:val="0"/>
              <w:spacing w:before="120" w:after="12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C68E1">
              <w:rPr>
                <w:rFonts w:ascii="Times New Roman" w:eastAsia="Arial Unicode MS" w:hAnsi="Times New Roman" w:cs="Times New Roman"/>
                <w:color w:val="000000"/>
              </w:rPr>
              <w:t xml:space="preserve">Ответственный </w:t>
            </w:r>
            <w:r w:rsidRPr="000C68E1">
              <w:rPr>
                <w:rFonts w:ascii="Times New Roman" w:eastAsia="Arial Unicode MS" w:hAnsi="Times New Roman" w:cs="Times New Roman"/>
                <w:color w:val="000000"/>
              </w:rPr>
              <w:br/>
              <w:t xml:space="preserve">исполнитель, </w:t>
            </w:r>
            <w:r w:rsidRPr="000C68E1">
              <w:rPr>
                <w:rFonts w:ascii="Times New Roman" w:eastAsia="Arial Unicode MS" w:hAnsi="Times New Roman" w:cs="Times New Roman"/>
                <w:color w:val="000000"/>
              </w:rPr>
              <w:br/>
              <w:t xml:space="preserve">соисполнители, </w:t>
            </w:r>
            <w:r w:rsidRPr="000C68E1">
              <w:rPr>
                <w:rFonts w:ascii="Times New Roman" w:eastAsia="Arial Unicode MS" w:hAnsi="Times New Roman" w:cs="Times New Roman"/>
                <w:color w:val="000000"/>
              </w:rPr>
              <w:br/>
              <w:t>участники</w:t>
            </w:r>
          </w:p>
        </w:tc>
        <w:tc>
          <w:tcPr>
            <w:tcW w:w="2835" w:type="dxa"/>
            <w:gridSpan w:val="2"/>
            <w:vAlign w:val="center"/>
            <w:hideMark/>
          </w:tcPr>
          <w:p w:rsidR="000C68E1" w:rsidRPr="000C68E1" w:rsidRDefault="000C68E1" w:rsidP="000C68E1">
            <w:pPr>
              <w:widowControl w:val="0"/>
              <w:spacing w:before="120" w:after="12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C68E1">
              <w:rPr>
                <w:rFonts w:ascii="Times New Roman" w:eastAsia="Arial Unicode MS" w:hAnsi="Times New Roman" w:cs="Times New Roman"/>
                <w:color w:val="000000"/>
              </w:rPr>
              <w:t>Срок</w:t>
            </w:r>
          </w:p>
        </w:tc>
        <w:tc>
          <w:tcPr>
            <w:tcW w:w="2127" w:type="dxa"/>
            <w:vMerge w:val="restart"/>
            <w:hideMark/>
          </w:tcPr>
          <w:p w:rsidR="000C68E1" w:rsidRPr="000C68E1" w:rsidRDefault="000C68E1" w:rsidP="000C68E1">
            <w:pPr>
              <w:widowControl w:val="0"/>
              <w:spacing w:before="120" w:after="12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0C68E1">
              <w:rPr>
                <w:rFonts w:ascii="Times New Roman" w:eastAsia="Arial Unicode MS" w:hAnsi="Times New Roman" w:cs="Times New Roman"/>
                <w:color w:val="000000"/>
              </w:rPr>
              <w:t xml:space="preserve">Ожидаемый непосредственный </w:t>
            </w:r>
            <w:r w:rsidRPr="000C68E1">
              <w:rPr>
                <w:rFonts w:ascii="Times New Roman" w:eastAsia="Arial Unicode MS" w:hAnsi="Times New Roman" w:cs="Times New Roman"/>
                <w:color w:val="000000"/>
              </w:rPr>
              <w:br/>
              <w:t>результат (краткое описание)</w:t>
            </w:r>
          </w:p>
        </w:tc>
      </w:tr>
      <w:tr w:rsidR="000C68E1" w:rsidRPr="000C68E1" w:rsidTr="00332731">
        <w:trPr>
          <w:cantSplit/>
        </w:trPr>
        <w:tc>
          <w:tcPr>
            <w:tcW w:w="566" w:type="dxa"/>
            <w:vMerge/>
            <w:vAlign w:val="center"/>
            <w:hideMark/>
          </w:tcPr>
          <w:p w:rsidR="000C68E1" w:rsidRPr="000C68E1" w:rsidRDefault="000C68E1" w:rsidP="000C68E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:rsidR="000C68E1" w:rsidRPr="000C68E1" w:rsidRDefault="000C68E1" w:rsidP="000C68E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0C68E1" w:rsidRPr="000C68E1" w:rsidRDefault="000C68E1" w:rsidP="000C68E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  <w:hideMark/>
          </w:tcPr>
          <w:p w:rsidR="000C68E1" w:rsidRPr="000C68E1" w:rsidRDefault="000C68E1" w:rsidP="000C68E1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C68E1">
              <w:rPr>
                <w:rFonts w:ascii="Times New Roman" w:eastAsia="Arial Unicode MS" w:hAnsi="Times New Roman" w:cs="Times New Roman"/>
                <w:color w:val="000000"/>
              </w:rPr>
              <w:t xml:space="preserve">начала </w:t>
            </w:r>
            <w:r w:rsidRPr="000C68E1">
              <w:rPr>
                <w:rFonts w:ascii="Times New Roman" w:eastAsia="Arial Unicode MS" w:hAnsi="Times New Roman" w:cs="Times New Roman"/>
                <w:color w:val="000000"/>
              </w:rPr>
              <w:br/>
              <w:t>реализации</w:t>
            </w:r>
          </w:p>
        </w:tc>
        <w:tc>
          <w:tcPr>
            <w:tcW w:w="1559" w:type="dxa"/>
            <w:vAlign w:val="center"/>
            <w:hideMark/>
          </w:tcPr>
          <w:p w:rsidR="000C68E1" w:rsidRPr="000C68E1" w:rsidRDefault="000C68E1" w:rsidP="000C68E1">
            <w:pPr>
              <w:widowControl w:val="0"/>
              <w:spacing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C68E1">
              <w:rPr>
                <w:rFonts w:ascii="Times New Roman" w:eastAsia="Arial Unicode MS" w:hAnsi="Times New Roman" w:cs="Times New Roman"/>
                <w:color w:val="000000"/>
              </w:rPr>
              <w:t xml:space="preserve">окончания </w:t>
            </w:r>
            <w:r w:rsidRPr="000C68E1">
              <w:rPr>
                <w:rFonts w:ascii="Times New Roman" w:eastAsia="Arial Unicode MS" w:hAnsi="Times New Roman" w:cs="Times New Roman"/>
                <w:color w:val="000000"/>
              </w:rPr>
              <w:br/>
              <w:t>реализации</w:t>
            </w:r>
          </w:p>
        </w:tc>
        <w:tc>
          <w:tcPr>
            <w:tcW w:w="2127" w:type="dxa"/>
            <w:vMerge/>
            <w:vAlign w:val="center"/>
            <w:hideMark/>
          </w:tcPr>
          <w:p w:rsidR="000C68E1" w:rsidRPr="000C68E1" w:rsidRDefault="000C68E1" w:rsidP="000C68E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0C68E1" w:rsidRPr="000C68E1" w:rsidTr="00332731">
        <w:trPr>
          <w:cantSplit/>
          <w:trHeight w:val="65"/>
          <w:tblHeader/>
        </w:trPr>
        <w:tc>
          <w:tcPr>
            <w:tcW w:w="566" w:type="dxa"/>
            <w:vAlign w:val="center"/>
            <w:hideMark/>
          </w:tcPr>
          <w:p w:rsidR="000C68E1" w:rsidRPr="000C68E1" w:rsidRDefault="000C68E1" w:rsidP="000C68E1">
            <w:pPr>
              <w:widowControl w:val="0"/>
              <w:spacing w:before="20"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C68E1">
              <w:rPr>
                <w:rFonts w:ascii="Times New Roman" w:eastAsia="Arial Unicode MS" w:hAnsi="Times New Roman" w:cs="Times New Roman"/>
                <w:color w:val="000000"/>
              </w:rPr>
              <w:t>1</w:t>
            </w:r>
          </w:p>
        </w:tc>
        <w:tc>
          <w:tcPr>
            <w:tcW w:w="2552" w:type="dxa"/>
            <w:vAlign w:val="center"/>
            <w:hideMark/>
          </w:tcPr>
          <w:p w:rsidR="000C68E1" w:rsidRPr="000C68E1" w:rsidRDefault="000C68E1" w:rsidP="000C68E1">
            <w:pPr>
              <w:widowControl w:val="0"/>
              <w:spacing w:before="20"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C68E1">
              <w:rPr>
                <w:rFonts w:ascii="Times New Roman" w:eastAsia="Arial Unicode MS" w:hAnsi="Times New Roman" w:cs="Times New Roman"/>
                <w:color w:val="000000"/>
              </w:rPr>
              <w:t>2</w:t>
            </w:r>
          </w:p>
        </w:tc>
        <w:tc>
          <w:tcPr>
            <w:tcW w:w="1985" w:type="dxa"/>
            <w:vAlign w:val="center"/>
            <w:hideMark/>
          </w:tcPr>
          <w:p w:rsidR="000C68E1" w:rsidRPr="000C68E1" w:rsidRDefault="000C68E1" w:rsidP="000C68E1">
            <w:pPr>
              <w:widowControl w:val="0"/>
              <w:spacing w:before="20"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C68E1">
              <w:rPr>
                <w:rFonts w:ascii="Times New Roman" w:eastAsia="Arial Unicode MS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vAlign w:val="center"/>
            <w:hideMark/>
          </w:tcPr>
          <w:p w:rsidR="000C68E1" w:rsidRPr="000C68E1" w:rsidRDefault="000C68E1" w:rsidP="000C68E1">
            <w:pPr>
              <w:widowControl w:val="0"/>
              <w:spacing w:before="20"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C68E1">
              <w:rPr>
                <w:rFonts w:ascii="Times New Roman" w:eastAsia="Arial Unicode MS" w:hAnsi="Times New Roman" w:cs="Times New Roman"/>
                <w:color w:val="000000"/>
              </w:rPr>
              <w:t>4</w:t>
            </w:r>
          </w:p>
        </w:tc>
        <w:tc>
          <w:tcPr>
            <w:tcW w:w="1559" w:type="dxa"/>
            <w:vAlign w:val="center"/>
            <w:hideMark/>
          </w:tcPr>
          <w:p w:rsidR="000C68E1" w:rsidRPr="000C68E1" w:rsidRDefault="000C68E1" w:rsidP="000C68E1">
            <w:pPr>
              <w:widowControl w:val="0"/>
              <w:spacing w:before="20"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C68E1">
              <w:rPr>
                <w:rFonts w:ascii="Times New Roman" w:eastAsia="Arial Unicode MS" w:hAnsi="Times New Roman" w:cs="Times New Roman"/>
                <w:color w:val="000000"/>
              </w:rPr>
              <w:t>5</w:t>
            </w:r>
          </w:p>
        </w:tc>
        <w:tc>
          <w:tcPr>
            <w:tcW w:w="2127" w:type="dxa"/>
            <w:vAlign w:val="center"/>
            <w:hideMark/>
          </w:tcPr>
          <w:p w:rsidR="000C68E1" w:rsidRPr="000C68E1" w:rsidRDefault="000C68E1" w:rsidP="000C68E1">
            <w:pPr>
              <w:widowControl w:val="0"/>
              <w:spacing w:before="20" w:after="0" w:line="240" w:lineRule="exact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0C68E1">
              <w:rPr>
                <w:rFonts w:ascii="Times New Roman" w:eastAsia="Arial Unicode MS" w:hAnsi="Times New Roman" w:cs="Times New Roman"/>
                <w:color w:val="000000"/>
              </w:rPr>
              <w:t>6</w:t>
            </w:r>
          </w:p>
        </w:tc>
      </w:tr>
      <w:tr w:rsidR="000C68E1" w:rsidRPr="000C68E1" w:rsidTr="00332731">
        <w:trPr>
          <w:cantSplit/>
        </w:trPr>
        <w:tc>
          <w:tcPr>
            <w:tcW w:w="10065" w:type="dxa"/>
            <w:gridSpan w:val="6"/>
            <w:vAlign w:val="center"/>
          </w:tcPr>
          <w:p w:rsidR="000C68E1" w:rsidRPr="000C68E1" w:rsidRDefault="000C68E1" w:rsidP="000C6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C68E1">
              <w:rPr>
                <w:rFonts w:ascii="Times New Roman" w:eastAsia="Times New Roman" w:hAnsi="Times New Roman" w:cs="Times New Roman"/>
                <w:b/>
                <w:lang w:eastAsia="ru-RU"/>
              </w:rPr>
              <w:t>1.Благоустройство общественных территорий:</w:t>
            </w:r>
          </w:p>
        </w:tc>
      </w:tr>
      <w:tr w:rsidR="000C68E1" w:rsidRPr="000C68E1" w:rsidTr="00332731">
        <w:trPr>
          <w:cantSplit/>
          <w:trHeight w:val="662"/>
        </w:trPr>
        <w:tc>
          <w:tcPr>
            <w:tcW w:w="566" w:type="dxa"/>
            <w:vAlign w:val="center"/>
          </w:tcPr>
          <w:p w:rsidR="000C68E1" w:rsidRPr="000C68E1" w:rsidRDefault="000C68E1" w:rsidP="000C68E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0C68E1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52" w:type="dxa"/>
            <w:vAlign w:val="center"/>
          </w:tcPr>
          <w:p w:rsidR="000C68E1" w:rsidRPr="000C68E1" w:rsidRDefault="000C68E1" w:rsidP="000C6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8E1">
              <w:rPr>
                <w:rFonts w:ascii="Times New Roman" w:eastAsia="Times New Roman" w:hAnsi="Times New Roman" w:cs="Times New Roman"/>
                <w:lang w:eastAsia="ru-RU"/>
              </w:rPr>
              <w:t xml:space="preserve">село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Новая Бинарадка</w:t>
            </w:r>
            <w:r w:rsidRPr="000C68E1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0C68E1" w:rsidRPr="000C68E1" w:rsidRDefault="000C68E1" w:rsidP="000C6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8E1">
              <w:rPr>
                <w:rFonts w:ascii="Times New Roman" w:eastAsia="Times New Roman" w:hAnsi="Times New Roman" w:cs="Times New Roman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Школьная, 13а</w:t>
            </w:r>
          </w:p>
          <w:p w:rsidR="000C68E1" w:rsidRPr="000C68E1" w:rsidRDefault="000C68E1" w:rsidP="000C6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0C68E1" w:rsidRPr="000C68E1" w:rsidRDefault="000C68E1" w:rsidP="000C68E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0C68E1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Администрация сельского поселения </w:t>
            </w:r>
            <w:r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Новая Бинарадка </w:t>
            </w:r>
            <w:r w:rsidRPr="000C68E1">
              <w:rPr>
                <w:rFonts w:ascii="Times New Roman" w:eastAsia="Calibri" w:hAnsi="Times New Roman" w:cs="Times New Roman"/>
              </w:rPr>
              <w:t>муниципального района Ставропольский Самарской области</w:t>
            </w:r>
          </w:p>
        </w:tc>
        <w:tc>
          <w:tcPr>
            <w:tcW w:w="1276" w:type="dxa"/>
            <w:vAlign w:val="center"/>
          </w:tcPr>
          <w:p w:rsidR="000C68E1" w:rsidRPr="000C68E1" w:rsidRDefault="000C68E1" w:rsidP="000C6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559" w:type="dxa"/>
            <w:vAlign w:val="center"/>
          </w:tcPr>
          <w:p w:rsidR="000C68E1" w:rsidRPr="000C68E1" w:rsidRDefault="000C68E1" w:rsidP="000C6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127" w:type="dxa"/>
            <w:vMerge w:val="restart"/>
            <w:vAlign w:val="center"/>
          </w:tcPr>
          <w:p w:rsidR="000C68E1" w:rsidRPr="000C68E1" w:rsidRDefault="000C68E1" w:rsidP="000C6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8E1">
              <w:rPr>
                <w:rFonts w:ascii="Times New Roman" w:eastAsia="Times New Roman" w:hAnsi="Times New Roman" w:cs="Times New Roman"/>
                <w:lang w:eastAsia="ru-RU"/>
              </w:rPr>
              <w:t>Повышение уровня б</w:t>
            </w:r>
            <w:r w:rsidRPr="000C68E1">
              <w:rPr>
                <w:rFonts w:ascii="Times New Roman" w:eastAsia="Calibri" w:hAnsi="Times New Roman" w:cs="Times New Roman"/>
              </w:rPr>
              <w:t xml:space="preserve">лагоустройства общественных территорий сельского поселения Новая Бинарадка муниципального района </w:t>
            </w:r>
            <w:r w:rsidRPr="000C68E1">
              <w:rPr>
                <w:rFonts w:ascii="Times New Roman" w:eastAsia="Times New Roman" w:hAnsi="Times New Roman" w:cs="Times New Roman"/>
                <w:lang w:eastAsia="ru-RU"/>
              </w:rPr>
              <w:t>Ставропольский Самарской области</w:t>
            </w:r>
          </w:p>
        </w:tc>
      </w:tr>
      <w:tr w:rsidR="000C68E1" w:rsidRPr="000C68E1" w:rsidTr="00332731">
        <w:trPr>
          <w:cantSplit/>
          <w:trHeight w:val="662"/>
        </w:trPr>
        <w:tc>
          <w:tcPr>
            <w:tcW w:w="566" w:type="dxa"/>
            <w:vAlign w:val="center"/>
          </w:tcPr>
          <w:p w:rsidR="000C68E1" w:rsidRPr="000C68E1" w:rsidRDefault="000C68E1" w:rsidP="000C68E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0C68E1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552" w:type="dxa"/>
            <w:vAlign w:val="center"/>
          </w:tcPr>
          <w:p w:rsidR="000C68E1" w:rsidRPr="000C68E1" w:rsidRDefault="000C68E1" w:rsidP="000C6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8E1">
              <w:rPr>
                <w:rFonts w:ascii="Times New Roman" w:eastAsia="Times New Roman" w:hAnsi="Times New Roman" w:cs="Times New Roman"/>
                <w:lang w:eastAsia="ru-RU"/>
              </w:rPr>
              <w:t>село</w:t>
            </w:r>
            <w:r>
              <w:t xml:space="preserve"> </w:t>
            </w:r>
            <w:r w:rsidRPr="000C68E1">
              <w:rPr>
                <w:rFonts w:ascii="Times New Roman" w:eastAsia="Times New Roman" w:hAnsi="Times New Roman" w:cs="Times New Roman"/>
                <w:lang w:eastAsia="ru-RU"/>
              </w:rPr>
              <w:t>Новая Бинарадка,</w:t>
            </w:r>
          </w:p>
          <w:p w:rsidR="000C68E1" w:rsidRPr="000C68E1" w:rsidRDefault="000C68E1" w:rsidP="000C6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8E1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</w:p>
          <w:p w:rsidR="000C68E1" w:rsidRPr="000C68E1" w:rsidRDefault="000C68E1" w:rsidP="000C6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0C68E1" w:rsidRPr="000C68E1" w:rsidRDefault="000C68E1" w:rsidP="000C68E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0C68E1" w:rsidRPr="000C68E1" w:rsidRDefault="000C68E1" w:rsidP="000C6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559" w:type="dxa"/>
            <w:vAlign w:val="center"/>
          </w:tcPr>
          <w:p w:rsidR="000C68E1" w:rsidRPr="000C68E1" w:rsidRDefault="000C68E1" w:rsidP="000C6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127" w:type="dxa"/>
            <w:vMerge/>
            <w:vAlign w:val="center"/>
          </w:tcPr>
          <w:p w:rsidR="000C68E1" w:rsidRPr="000C68E1" w:rsidRDefault="000C68E1" w:rsidP="000C6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68E1" w:rsidRPr="000C68E1" w:rsidTr="00332731">
        <w:trPr>
          <w:cantSplit/>
          <w:trHeight w:val="662"/>
        </w:trPr>
        <w:tc>
          <w:tcPr>
            <w:tcW w:w="566" w:type="dxa"/>
            <w:vAlign w:val="center"/>
          </w:tcPr>
          <w:p w:rsidR="000C68E1" w:rsidRPr="000C68E1" w:rsidRDefault="000C68E1" w:rsidP="000C68E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0C68E1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552" w:type="dxa"/>
            <w:vAlign w:val="center"/>
          </w:tcPr>
          <w:p w:rsidR="000C68E1" w:rsidRPr="000C68E1" w:rsidRDefault="000C68E1" w:rsidP="000C6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8E1">
              <w:rPr>
                <w:rFonts w:ascii="Times New Roman" w:eastAsia="Times New Roman" w:hAnsi="Times New Roman" w:cs="Times New Roman"/>
                <w:lang w:eastAsia="ru-RU"/>
              </w:rPr>
              <w:t>село Новая Бинарадка,</w:t>
            </w:r>
          </w:p>
          <w:p w:rsidR="000C68E1" w:rsidRPr="000C68E1" w:rsidRDefault="000C68E1" w:rsidP="000C6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8E1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</w:p>
        </w:tc>
        <w:tc>
          <w:tcPr>
            <w:tcW w:w="1985" w:type="dxa"/>
            <w:vMerge/>
            <w:vAlign w:val="center"/>
          </w:tcPr>
          <w:p w:rsidR="000C68E1" w:rsidRPr="000C68E1" w:rsidRDefault="000C68E1" w:rsidP="000C68E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0C68E1" w:rsidRPr="000C68E1" w:rsidRDefault="000C68E1" w:rsidP="000C6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559" w:type="dxa"/>
            <w:vAlign w:val="center"/>
          </w:tcPr>
          <w:p w:rsidR="000C68E1" w:rsidRPr="000C68E1" w:rsidRDefault="000C68E1" w:rsidP="000C6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2127" w:type="dxa"/>
            <w:vMerge/>
            <w:vAlign w:val="center"/>
          </w:tcPr>
          <w:p w:rsidR="000C68E1" w:rsidRPr="000C68E1" w:rsidRDefault="000C68E1" w:rsidP="000C6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68E1" w:rsidRPr="000C68E1" w:rsidTr="00332731">
        <w:trPr>
          <w:cantSplit/>
          <w:trHeight w:val="662"/>
        </w:trPr>
        <w:tc>
          <w:tcPr>
            <w:tcW w:w="566" w:type="dxa"/>
            <w:vAlign w:val="center"/>
          </w:tcPr>
          <w:p w:rsidR="000C68E1" w:rsidRPr="000C68E1" w:rsidRDefault="000C68E1" w:rsidP="000C68E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0C68E1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552" w:type="dxa"/>
            <w:vAlign w:val="center"/>
          </w:tcPr>
          <w:p w:rsidR="000C68E1" w:rsidRPr="000C68E1" w:rsidRDefault="000C68E1" w:rsidP="000C6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8E1">
              <w:rPr>
                <w:rFonts w:ascii="Times New Roman" w:eastAsia="Times New Roman" w:hAnsi="Times New Roman" w:cs="Times New Roman"/>
                <w:lang w:eastAsia="ru-RU"/>
              </w:rPr>
              <w:t>село Новая Бинарадка,</w:t>
            </w:r>
          </w:p>
          <w:p w:rsidR="000C68E1" w:rsidRPr="000C68E1" w:rsidRDefault="000C68E1" w:rsidP="000C6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8E1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</w:p>
        </w:tc>
        <w:tc>
          <w:tcPr>
            <w:tcW w:w="1985" w:type="dxa"/>
            <w:vMerge/>
            <w:vAlign w:val="center"/>
          </w:tcPr>
          <w:p w:rsidR="000C68E1" w:rsidRPr="000C68E1" w:rsidRDefault="000C68E1" w:rsidP="000C68E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0C68E1" w:rsidRPr="000C68E1" w:rsidRDefault="000C68E1" w:rsidP="000C6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559" w:type="dxa"/>
            <w:vAlign w:val="center"/>
          </w:tcPr>
          <w:p w:rsidR="000C68E1" w:rsidRPr="000C68E1" w:rsidRDefault="000C68E1" w:rsidP="000C6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2127" w:type="dxa"/>
            <w:vMerge/>
            <w:vAlign w:val="center"/>
          </w:tcPr>
          <w:p w:rsidR="000C68E1" w:rsidRPr="000C68E1" w:rsidRDefault="000C68E1" w:rsidP="000C6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68E1" w:rsidRPr="000C68E1" w:rsidTr="00332731">
        <w:trPr>
          <w:cantSplit/>
          <w:trHeight w:val="662"/>
        </w:trPr>
        <w:tc>
          <w:tcPr>
            <w:tcW w:w="566" w:type="dxa"/>
            <w:vAlign w:val="center"/>
          </w:tcPr>
          <w:p w:rsidR="000C68E1" w:rsidRPr="000C68E1" w:rsidRDefault="000C68E1" w:rsidP="000C68E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0C68E1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552" w:type="dxa"/>
            <w:vAlign w:val="center"/>
          </w:tcPr>
          <w:p w:rsidR="000C68E1" w:rsidRPr="000C68E1" w:rsidRDefault="000C68E1" w:rsidP="000C6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8E1">
              <w:rPr>
                <w:rFonts w:ascii="Times New Roman" w:eastAsia="Times New Roman" w:hAnsi="Times New Roman" w:cs="Times New Roman"/>
                <w:lang w:eastAsia="ru-RU"/>
              </w:rPr>
              <w:t>село Новая Бинарадка,</w:t>
            </w:r>
          </w:p>
          <w:p w:rsidR="000C68E1" w:rsidRPr="000C68E1" w:rsidRDefault="000C68E1" w:rsidP="000C6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8E1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</w:p>
        </w:tc>
        <w:tc>
          <w:tcPr>
            <w:tcW w:w="1985" w:type="dxa"/>
            <w:vMerge/>
            <w:vAlign w:val="center"/>
          </w:tcPr>
          <w:p w:rsidR="000C68E1" w:rsidRPr="000C68E1" w:rsidRDefault="000C68E1" w:rsidP="000C68E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0C68E1" w:rsidRPr="000C68E1" w:rsidRDefault="000C68E1" w:rsidP="000C6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</w:t>
            </w:r>
          </w:p>
        </w:tc>
        <w:tc>
          <w:tcPr>
            <w:tcW w:w="1559" w:type="dxa"/>
            <w:vAlign w:val="center"/>
          </w:tcPr>
          <w:p w:rsidR="000C68E1" w:rsidRPr="000C68E1" w:rsidRDefault="000C68E1" w:rsidP="000C6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</w:t>
            </w:r>
          </w:p>
        </w:tc>
        <w:tc>
          <w:tcPr>
            <w:tcW w:w="2127" w:type="dxa"/>
            <w:vMerge/>
            <w:vAlign w:val="center"/>
          </w:tcPr>
          <w:p w:rsidR="000C68E1" w:rsidRPr="000C68E1" w:rsidRDefault="000C68E1" w:rsidP="000C6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68E1" w:rsidRPr="000C68E1" w:rsidTr="00332731">
        <w:trPr>
          <w:cantSplit/>
          <w:trHeight w:val="662"/>
        </w:trPr>
        <w:tc>
          <w:tcPr>
            <w:tcW w:w="566" w:type="dxa"/>
            <w:vAlign w:val="center"/>
          </w:tcPr>
          <w:p w:rsidR="000C68E1" w:rsidRPr="000C68E1" w:rsidRDefault="000C68E1" w:rsidP="000C68E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0C68E1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552" w:type="dxa"/>
            <w:vAlign w:val="center"/>
          </w:tcPr>
          <w:p w:rsidR="000C68E1" w:rsidRPr="000C68E1" w:rsidRDefault="000C68E1" w:rsidP="000C6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8E1">
              <w:rPr>
                <w:rFonts w:ascii="Times New Roman" w:eastAsia="Times New Roman" w:hAnsi="Times New Roman" w:cs="Times New Roman"/>
                <w:lang w:eastAsia="ru-RU"/>
              </w:rPr>
              <w:t>село Новая Бинарадка,</w:t>
            </w:r>
          </w:p>
          <w:p w:rsidR="000C68E1" w:rsidRPr="000C68E1" w:rsidRDefault="000C68E1" w:rsidP="000C6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8E1"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</w:p>
        </w:tc>
        <w:tc>
          <w:tcPr>
            <w:tcW w:w="1985" w:type="dxa"/>
            <w:vMerge/>
            <w:vAlign w:val="center"/>
          </w:tcPr>
          <w:p w:rsidR="000C68E1" w:rsidRPr="000C68E1" w:rsidRDefault="000C68E1" w:rsidP="000C68E1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0C68E1" w:rsidRPr="000C68E1" w:rsidRDefault="000C68E1" w:rsidP="000C6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</w:t>
            </w:r>
          </w:p>
        </w:tc>
        <w:tc>
          <w:tcPr>
            <w:tcW w:w="1559" w:type="dxa"/>
            <w:vAlign w:val="center"/>
          </w:tcPr>
          <w:p w:rsidR="000C68E1" w:rsidRPr="000C68E1" w:rsidRDefault="000C68E1" w:rsidP="000C68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</w:t>
            </w:r>
          </w:p>
        </w:tc>
        <w:tc>
          <w:tcPr>
            <w:tcW w:w="2127" w:type="dxa"/>
            <w:vMerge/>
            <w:vAlign w:val="center"/>
          </w:tcPr>
          <w:p w:rsidR="000C68E1" w:rsidRPr="000C68E1" w:rsidRDefault="000C68E1" w:rsidP="000C6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F02C3" w:rsidRPr="000F02C3" w:rsidRDefault="000F02C3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lang w:eastAsia="ru-RU"/>
        </w:rPr>
      </w:pPr>
    </w:p>
    <w:p w:rsidR="000F02C3" w:rsidRDefault="000F02C3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CB0D4E" w:rsidRDefault="00CB0D4E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CB0D4E" w:rsidRDefault="00CB0D4E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CB0D4E" w:rsidRDefault="00CB0D4E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CB0D4E" w:rsidRDefault="00CB0D4E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CB0D4E" w:rsidRDefault="00CB0D4E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CB0D4E" w:rsidRDefault="00CB0D4E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CB0D4E" w:rsidRDefault="00CB0D4E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CB0D4E" w:rsidRDefault="00CB0D4E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CB0D4E" w:rsidRDefault="00CB0D4E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CB0D4E" w:rsidRDefault="00CB0D4E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CB0D4E" w:rsidRDefault="00CB0D4E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CB0D4E" w:rsidRDefault="00CB0D4E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CB0D4E" w:rsidRDefault="00CB0D4E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0F02C3" w:rsidRPr="000F02C3" w:rsidRDefault="000F02C3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A93729" w:rsidRPr="00A93729" w:rsidRDefault="00A93729" w:rsidP="00A93729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  <w:r w:rsidRPr="00A93729">
        <w:rPr>
          <w:rFonts w:ascii="Times New Roman" w:eastAsia="Arial Unicode MS" w:hAnsi="Times New Roman" w:cs="Times New Roman"/>
          <w:lang w:eastAsia="ru-RU"/>
        </w:rPr>
        <w:t>Приложение 4</w:t>
      </w:r>
    </w:p>
    <w:p w:rsidR="00A93729" w:rsidRPr="00A93729" w:rsidRDefault="00A93729" w:rsidP="00A9372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A93729">
        <w:rPr>
          <w:rFonts w:ascii="Times New Roman" w:eastAsia="Calibri" w:hAnsi="Times New Roman" w:cs="Times New Roman"/>
        </w:rPr>
        <w:t>к муниципальной программе</w:t>
      </w:r>
    </w:p>
    <w:p w:rsidR="00A93729" w:rsidRPr="00A93729" w:rsidRDefault="00A93729" w:rsidP="00A9372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A93729">
        <w:rPr>
          <w:rFonts w:ascii="Times New Roman" w:eastAsia="Calibri" w:hAnsi="Times New Roman" w:cs="Times New Roman"/>
        </w:rPr>
        <w:t xml:space="preserve">«Формирование современной городской среды на </w:t>
      </w:r>
    </w:p>
    <w:p w:rsidR="00A93729" w:rsidRPr="00A93729" w:rsidRDefault="00A93729" w:rsidP="00A9372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A93729">
        <w:rPr>
          <w:rFonts w:ascii="Times New Roman" w:eastAsia="Calibri" w:hAnsi="Times New Roman" w:cs="Times New Roman"/>
        </w:rPr>
        <w:t xml:space="preserve">территории сельского поселения </w:t>
      </w:r>
      <w:r w:rsidR="000C68E1" w:rsidRPr="000C68E1">
        <w:rPr>
          <w:rFonts w:ascii="Times New Roman" w:eastAsia="Calibri" w:hAnsi="Times New Roman" w:cs="Times New Roman"/>
        </w:rPr>
        <w:t xml:space="preserve">Новая Бинарадка </w:t>
      </w:r>
      <w:r w:rsidRPr="00A93729">
        <w:rPr>
          <w:rFonts w:ascii="Times New Roman" w:eastAsia="Calibri" w:hAnsi="Times New Roman" w:cs="Times New Roman"/>
        </w:rPr>
        <w:t xml:space="preserve">муниципального района </w:t>
      </w:r>
    </w:p>
    <w:p w:rsidR="00A93729" w:rsidRPr="00A93729" w:rsidRDefault="00A93729" w:rsidP="00A93729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x-none"/>
        </w:rPr>
      </w:pPr>
      <w:r w:rsidRPr="00A93729">
        <w:rPr>
          <w:rFonts w:ascii="Times New Roman" w:eastAsia="Calibri" w:hAnsi="Times New Roman" w:cs="Times New Roman"/>
        </w:rPr>
        <w:t>Ставропо</w:t>
      </w:r>
      <w:r w:rsidR="000C68E1">
        <w:rPr>
          <w:rFonts w:ascii="Times New Roman" w:eastAsia="Calibri" w:hAnsi="Times New Roman" w:cs="Times New Roman"/>
        </w:rPr>
        <w:t>льский Самарской области на 2025</w:t>
      </w:r>
      <w:r w:rsidRPr="00A93729">
        <w:rPr>
          <w:rFonts w:ascii="Times New Roman" w:eastAsia="Calibri" w:hAnsi="Times New Roman" w:cs="Times New Roman"/>
        </w:rPr>
        <w:t xml:space="preserve"> – 20</w:t>
      </w:r>
      <w:r w:rsidR="000C68E1">
        <w:rPr>
          <w:rFonts w:ascii="Times New Roman" w:eastAsia="Calibri" w:hAnsi="Times New Roman" w:cs="Times New Roman"/>
        </w:rPr>
        <w:t>30</w:t>
      </w:r>
      <w:r w:rsidRPr="00A93729">
        <w:rPr>
          <w:rFonts w:ascii="Times New Roman" w:eastAsia="Calibri" w:hAnsi="Times New Roman" w:cs="Times New Roman"/>
        </w:rPr>
        <w:t xml:space="preserve"> годы»</w:t>
      </w:r>
    </w:p>
    <w:p w:rsidR="00A93729" w:rsidRPr="00A93729" w:rsidRDefault="00A93729" w:rsidP="00A937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93729" w:rsidRPr="00A93729" w:rsidRDefault="00A93729" w:rsidP="00A937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A93729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Адресный перечень многоквартирных домов </w:t>
      </w:r>
      <w:r w:rsidR="00332731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сельского поселения Новая Бинарадка </w:t>
      </w:r>
      <w:r w:rsidRPr="00A93729">
        <w:rPr>
          <w:rFonts w:ascii="Times New Roman" w:eastAsia="Times New Roman" w:hAnsi="Times New Roman" w:cs="Times New Roman"/>
          <w:b/>
          <w:color w:val="000000"/>
          <w:lang w:eastAsia="ru-RU"/>
        </w:rPr>
        <w:t>муниципального района Ставропольский Самарской области</w:t>
      </w:r>
    </w:p>
    <w:p w:rsidR="00A93729" w:rsidRPr="00A93729" w:rsidRDefault="00A93729" w:rsidP="00A937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lang w:eastAsia="ru-RU"/>
        </w:rPr>
      </w:pPr>
    </w:p>
    <w:tbl>
      <w:tblPr>
        <w:tblW w:w="907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A93729" w:rsidRPr="00A93729" w:rsidTr="00A93729">
        <w:trPr>
          <w:trHeight w:val="315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729" w:rsidRPr="00A93729" w:rsidRDefault="00A93729" w:rsidP="00A93729">
            <w:pPr>
              <w:spacing w:after="160" w:line="256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9372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Адрес, МКД</w:t>
            </w:r>
          </w:p>
        </w:tc>
      </w:tr>
      <w:tr w:rsidR="00A93729" w:rsidRPr="00A93729" w:rsidTr="00A93729">
        <w:trPr>
          <w:trHeight w:val="2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729" w:rsidRDefault="00A93729" w:rsidP="00A93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C68E1" w:rsidRPr="00A93729" w:rsidRDefault="000C68E1" w:rsidP="00A937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93729" w:rsidRPr="00A93729" w:rsidTr="00A93729">
        <w:trPr>
          <w:trHeight w:val="2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729" w:rsidRDefault="00A93729"/>
        </w:tc>
      </w:tr>
      <w:tr w:rsidR="00A93729" w:rsidRPr="00A93729" w:rsidTr="00A93729">
        <w:trPr>
          <w:trHeight w:val="2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729" w:rsidRDefault="00A93729"/>
        </w:tc>
      </w:tr>
      <w:tr w:rsidR="00A93729" w:rsidRPr="00A93729" w:rsidTr="00A93729">
        <w:trPr>
          <w:trHeight w:val="2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729" w:rsidRDefault="00A93729" w:rsidP="00A93729"/>
        </w:tc>
      </w:tr>
    </w:tbl>
    <w:p w:rsidR="000F02C3" w:rsidRPr="000F02C3" w:rsidRDefault="000F02C3" w:rsidP="000F02C3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0F02C3" w:rsidRPr="000F02C3" w:rsidRDefault="000F02C3" w:rsidP="000F02C3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x-none"/>
        </w:rPr>
      </w:pPr>
      <w:r w:rsidRPr="000F02C3">
        <w:rPr>
          <w:rFonts w:ascii="Times New Roman" w:eastAsia="Times New Roman" w:hAnsi="Times New Roman" w:cs="Times New Roman"/>
          <w:sz w:val="16"/>
          <w:szCs w:val="16"/>
          <w:lang w:eastAsia="x-none"/>
        </w:rPr>
        <w:t xml:space="preserve">                                                                                </w:t>
      </w:r>
    </w:p>
    <w:p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  <w:bookmarkStart w:id="18" w:name="_Hlk66290169"/>
    </w:p>
    <w:p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:rsid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</w:p>
    <w:p w:rsidR="00EC37C1" w:rsidRPr="00EC37C1" w:rsidRDefault="00EC37C1" w:rsidP="00EC37C1">
      <w:pPr>
        <w:spacing w:after="0" w:line="240" w:lineRule="auto"/>
        <w:jc w:val="right"/>
        <w:rPr>
          <w:rFonts w:ascii="Times New Roman" w:eastAsia="Arial Unicode MS" w:hAnsi="Times New Roman" w:cs="Times New Roman"/>
          <w:lang w:eastAsia="ru-RU"/>
        </w:rPr>
      </w:pPr>
      <w:r w:rsidRPr="00EC37C1">
        <w:rPr>
          <w:rFonts w:ascii="Times New Roman" w:eastAsia="Arial Unicode MS" w:hAnsi="Times New Roman" w:cs="Times New Roman"/>
          <w:lang w:eastAsia="ru-RU"/>
        </w:rPr>
        <w:lastRenderedPageBreak/>
        <w:t>Приложение 5</w:t>
      </w:r>
    </w:p>
    <w:p w:rsidR="00EC37C1" w:rsidRPr="00EC37C1" w:rsidRDefault="00EC37C1" w:rsidP="00EC37C1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EC37C1">
        <w:rPr>
          <w:rFonts w:ascii="Times New Roman" w:eastAsia="Calibri" w:hAnsi="Times New Roman" w:cs="Times New Roman"/>
        </w:rPr>
        <w:t>к муниципальной программе</w:t>
      </w:r>
    </w:p>
    <w:p w:rsidR="00EC37C1" w:rsidRPr="00EC37C1" w:rsidRDefault="00EC37C1" w:rsidP="00EC37C1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EC37C1">
        <w:rPr>
          <w:rFonts w:ascii="Times New Roman" w:eastAsia="Calibri" w:hAnsi="Times New Roman" w:cs="Times New Roman"/>
        </w:rPr>
        <w:t xml:space="preserve">«Формирование современной городской среды на </w:t>
      </w:r>
    </w:p>
    <w:p w:rsidR="000C68E1" w:rsidRDefault="00EC37C1" w:rsidP="00EC37C1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EC37C1">
        <w:rPr>
          <w:rFonts w:ascii="Times New Roman" w:eastAsia="Calibri" w:hAnsi="Times New Roman" w:cs="Times New Roman"/>
        </w:rPr>
        <w:t xml:space="preserve">территории сельского поселения </w:t>
      </w:r>
      <w:r w:rsidR="000C68E1" w:rsidRPr="000C68E1">
        <w:rPr>
          <w:rFonts w:ascii="Times New Roman" w:eastAsia="Calibri" w:hAnsi="Times New Roman" w:cs="Times New Roman"/>
        </w:rPr>
        <w:t>Новая Бинарадка</w:t>
      </w:r>
    </w:p>
    <w:p w:rsidR="00EC37C1" w:rsidRPr="00EC37C1" w:rsidRDefault="000C68E1" w:rsidP="00EC37C1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0C68E1">
        <w:rPr>
          <w:rFonts w:ascii="Times New Roman" w:eastAsia="Calibri" w:hAnsi="Times New Roman" w:cs="Times New Roman"/>
        </w:rPr>
        <w:t xml:space="preserve"> </w:t>
      </w:r>
      <w:r w:rsidR="00EC37C1" w:rsidRPr="00EC37C1">
        <w:rPr>
          <w:rFonts w:ascii="Times New Roman" w:eastAsia="Calibri" w:hAnsi="Times New Roman" w:cs="Times New Roman"/>
        </w:rPr>
        <w:t>муниципального района Ставропольский</w:t>
      </w:r>
    </w:p>
    <w:p w:rsidR="00EC37C1" w:rsidRPr="00EC37C1" w:rsidRDefault="00EC37C1" w:rsidP="00EC37C1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x-none"/>
        </w:rPr>
      </w:pPr>
      <w:r w:rsidRPr="00EC37C1">
        <w:rPr>
          <w:rFonts w:ascii="Times New Roman" w:eastAsia="Calibri" w:hAnsi="Times New Roman" w:cs="Times New Roman"/>
        </w:rPr>
        <w:t>Самарской области на 20</w:t>
      </w:r>
      <w:r w:rsidR="000C68E1">
        <w:rPr>
          <w:rFonts w:ascii="Times New Roman" w:eastAsia="Calibri" w:hAnsi="Times New Roman" w:cs="Times New Roman"/>
        </w:rPr>
        <w:t>25</w:t>
      </w:r>
      <w:r w:rsidRPr="00EC37C1">
        <w:rPr>
          <w:rFonts w:ascii="Times New Roman" w:eastAsia="Calibri" w:hAnsi="Times New Roman" w:cs="Times New Roman"/>
        </w:rPr>
        <w:t xml:space="preserve"> – 20</w:t>
      </w:r>
      <w:r w:rsidR="000C68E1">
        <w:rPr>
          <w:rFonts w:ascii="Times New Roman" w:eastAsia="Calibri" w:hAnsi="Times New Roman" w:cs="Times New Roman"/>
        </w:rPr>
        <w:t>30</w:t>
      </w:r>
      <w:r w:rsidRPr="00EC37C1">
        <w:rPr>
          <w:rFonts w:ascii="Times New Roman" w:eastAsia="Calibri" w:hAnsi="Times New Roman" w:cs="Times New Roman"/>
        </w:rPr>
        <w:t xml:space="preserve"> годы»</w:t>
      </w:r>
    </w:p>
    <w:bookmarkEnd w:id="18"/>
    <w:p w:rsidR="00EC37C1" w:rsidRPr="00EC37C1" w:rsidRDefault="00EC37C1" w:rsidP="00EC37C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EC37C1" w:rsidRPr="00EC37C1" w:rsidRDefault="00EC37C1" w:rsidP="00EC37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EC37C1">
        <w:rPr>
          <w:rFonts w:ascii="Times New Roman" w:eastAsia="Calibri" w:hAnsi="Times New Roman" w:cs="Times New Roman"/>
          <w:b/>
          <w:bCs/>
          <w:lang w:eastAsia="ru-RU"/>
        </w:rPr>
        <w:t xml:space="preserve"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благоустройству, </w:t>
      </w:r>
      <w:r w:rsidRPr="00EC37C1">
        <w:rPr>
          <w:rFonts w:ascii="Times New Roman" w:eastAsia="Times New Roman" w:hAnsi="Times New Roman" w:cs="Times New Roman"/>
          <w:b/>
          <w:bCs/>
          <w:lang w:eastAsia="ru-RU"/>
        </w:rPr>
        <w:t xml:space="preserve">не позднее последнего года реализации федерального проекта за счёт средств указанных лиц </w:t>
      </w:r>
      <w:r w:rsidRPr="00EC37C1">
        <w:rPr>
          <w:rFonts w:ascii="Times New Roman" w:eastAsia="Calibri" w:hAnsi="Times New Roman" w:cs="Times New Roman"/>
          <w:b/>
          <w:bCs/>
          <w:lang w:eastAsia="ru-RU"/>
        </w:rPr>
        <w:t>в соответствии с требованиями утвержденных в муниципальном образовании правил благоустройства территории</w:t>
      </w:r>
      <w:r w:rsidRPr="00EC37C1"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:rsidR="00EC37C1" w:rsidRPr="00EC37C1" w:rsidRDefault="00EC37C1" w:rsidP="00EC37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highlight w:val="yellow"/>
          <w:lang w:eastAsia="ru-RU"/>
        </w:rPr>
      </w:pPr>
    </w:p>
    <w:tbl>
      <w:tblPr>
        <w:tblW w:w="9816" w:type="dxa"/>
        <w:tblInd w:w="-175" w:type="dxa"/>
        <w:tblCellMar>
          <w:top w:w="36" w:type="dxa"/>
          <w:left w:w="183" w:type="dxa"/>
          <w:bottom w:w="19" w:type="dxa"/>
          <w:right w:w="199" w:type="dxa"/>
        </w:tblCellMar>
        <w:tblLook w:val="04A0" w:firstRow="1" w:lastRow="0" w:firstColumn="1" w:lastColumn="0" w:noHBand="0" w:noVBand="1"/>
      </w:tblPr>
      <w:tblGrid>
        <w:gridCol w:w="679"/>
        <w:gridCol w:w="4523"/>
        <w:gridCol w:w="4614"/>
      </w:tblGrid>
      <w:tr w:rsidR="00EC37C1" w:rsidRPr="00EC37C1" w:rsidTr="00EC37C1">
        <w:trPr>
          <w:trHeight w:val="936"/>
        </w:trPr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EC37C1" w:rsidRPr="00EC37C1" w:rsidRDefault="00EC37C1" w:rsidP="00EC37C1">
            <w:pPr>
              <w:spacing w:after="0" w:line="25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7C1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4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C37C1" w:rsidRPr="00EC37C1" w:rsidRDefault="00EC37C1" w:rsidP="00EC37C1">
            <w:pPr>
              <w:spacing w:after="0" w:line="256" w:lineRule="auto"/>
              <w:ind w:left="396" w:hanging="151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7C1"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 или индивидуального предпринимателя</w:t>
            </w:r>
          </w:p>
        </w:tc>
        <w:tc>
          <w:tcPr>
            <w:tcW w:w="4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C37C1" w:rsidRPr="00EC37C1" w:rsidRDefault="00EC37C1" w:rsidP="00EC37C1">
            <w:pPr>
              <w:spacing w:after="0" w:line="256" w:lineRule="auto"/>
              <w:ind w:left="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37C1">
              <w:rPr>
                <w:rFonts w:ascii="Times New Roman" w:eastAsia="Times New Roman" w:hAnsi="Times New Roman" w:cs="Times New Roman"/>
                <w:lang w:eastAsia="ru-RU"/>
              </w:rPr>
              <w:t>Адрес объекта недвижимого имущества</w:t>
            </w:r>
          </w:p>
        </w:tc>
      </w:tr>
      <w:tr w:rsidR="00EC37C1" w:rsidRPr="00EC37C1" w:rsidTr="00EC37C1">
        <w:trPr>
          <w:trHeight w:val="569"/>
        </w:trPr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37C1" w:rsidRPr="00EC37C1" w:rsidRDefault="00EC37C1" w:rsidP="00EC37C1">
            <w:pPr>
              <w:spacing w:after="0" w:line="256" w:lineRule="auto"/>
              <w:ind w:left="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37C1" w:rsidRPr="00EC37C1" w:rsidRDefault="00EC37C1" w:rsidP="00EC37C1">
            <w:pPr>
              <w:spacing w:after="0" w:line="256" w:lineRule="auto"/>
              <w:ind w:left="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37C1" w:rsidRPr="00EC37C1" w:rsidRDefault="00EC37C1" w:rsidP="00EC37C1">
            <w:pPr>
              <w:spacing w:after="0" w:line="256" w:lineRule="auto"/>
              <w:ind w:left="501" w:right="48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C37C1" w:rsidRPr="00EC37C1" w:rsidTr="00EC37C1">
        <w:trPr>
          <w:trHeight w:val="566"/>
        </w:trPr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37C1" w:rsidRPr="00EC37C1" w:rsidRDefault="00EC37C1" w:rsidP="00EC37C1">
            <w:pPr>
              <w:spacing w:after="0" w:line="256" w:lineRule="auto"/>
              <w:ind w:left="2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37C1" w:rsidRPr="00EC37C1" w:rsidRDefault="00EC37C1" w:rsidP="00EC37C1">
            <w:pPr>
              <w:spacing w:after="0" w:line="256" w:lineRule="auto"/>
              <w:ind w:left="1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C37C1" w:rsidRPr="00EC37C1" w:rsidRDefault="00EC37C1" w:rsidP="00EC37C1">
            <w:pPr>
              <w:spacing w:after="0" w:line="256" w:lineRule="auto"/>
              <w:ind w:right="26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C37C1" w:rsidRPr="00EC37C1" w:rsidRDefault="00EC37C1" w:rsidP="00EC37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C37C1" w:rsidRPr="00EC37C1" w:rsidRDefault="00EC37C1" w:rsidP="00EC37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F02C3" w:rsidRPr="000F02C3" w:rsidRDefault="000F02C3" w:rsidP="000F02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0F02C3">
        <w:rPr>
          <w:rFonts w:ascii="Times New Roman" w:eastAsia="Times New Roman" w:hAnsi="Times New Roman" w:cs="Times New Roman"/>
          <w:sz w:val="16"/>
          <w:szCs w:val="16"/>
          <w:lang w:eastAsia="x-none"/>
        </w:rPr>
        <w:t xml:space="preserve">                      </w:t>
      </w:r>
      <w:bookmarkStart w:id="19" w:name="_Hlk66287311"/>
      <w:bookmarkEnd w:id="19"/>
    </w:p>
    <w:sectPr w:rsidR="000F02C3" w:rsidRPr="000F02C3" w:rsidSect="00380B6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48CC"/>
    <w:multiLevelType w:val="hybridMultilevel"/>
    <w:tmpl w:val="02BC4684"/>
    <w:lvl w:ilvl="0" w:tplc="8F60E08C">
      <w:start w:val="1"/>
      <w:numFmt w:val="bullet"/>
      <w:lvlText w:val="я"/>
      <w:lvlJc w:val="left"/>
    </w:lvl>
    <w:lvl w:ilvl="1" w:tplc="198C8580">
      <w:numFmt w:val="decimal"/>
      <w:lvlText w:val=""/>
      <w:lvlJc w:val="left"/>
    </w:lvl>
    <w:lvl w:ilvl="2" w:tplc="1430CF38">
      <w:numFmt w:val="decimal"/>
      <w:lvlText w:val=""/>
      <w:lvlJc w:val="left"/>
    </w:lvl>
    <w:lvl w:ilvl="3" w:tplc="31EEF8E0">
      <w:numFmt w:val="decimal"/>
      <w:lvlText w:val=""/>
      <w:lvlJc w:val="left"/>
    </w:lvl>
    <w:lvl w:ilvl="4" w:tplc="2F68EFC0">
      <w:numFmt w:val="decimal"/>
      <w:lvlText w:val=""/>
      <w:lvlJc w:val="left"/>
    </w:lvl>
    <w:lvl w:ilvl="5" w:tplc="2AFA1E38">
      <w:numFmt w:val="decimal"/>
      <w:lvlText w:val=""/>
      <w:lvlJc w:val="left"/>
    </w:lvl>
    <w:lvl w:ilvl="6" w:tplc="B908F750">
      <w:numFmt w:val="decimal"/>
      <w:lvlText w:val=""/>
      <w:lvlJc w:val="left"/>
    </w:lvl>
    <w:lvl w:ilvl="7" w:tplc="7BAE5E1A">
      <w:numFmt w:val="decimal"/>
      <w:lvlText w:val=""/>
      <w:lvlJc w:val="left"/>
    </w:lvl>
    <w:lvl w:ilvl="8" w:tplc="8FB48AF2">
      <w:numFmt w:val="decimal"/>
      <w:lvlText w:val=""/>
      <w:lvlJc w:val="left"/>
    </w:lvl>
  </w:abstractNum>
  <w:abstractNum w:abstractNumId="1" w15:restartNumberingAfterBreak="0">
    <w:nsid w:val="033F3F95"/>
    <w:multiLevelType w:val="hybridMultilevel"/>
    <w:tmpl w:val="4D6C9F90"/>
    <w:lvl w:ilvl="0" w:tplc="FC7000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150F9"/>
    <w:multiLevelType w:val="hybridMultilevel"/>
    <w:tmpl w:val="2BC444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FD7CF9"/>
    <w:multiLevelType w:val="hybridMultilevel"/>
    <w:tmpl w:val="4F44552E"/>
    <w:lvl w:ilvl="0" w:tplc="F9921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5" w15:restartNumberingAfterBreak="0">
    <w:nsid w:val="1BE25670"/>
    <w:multiLevelType w:val="hybridMultilevel"/>
    <w:tmpl w:val="98D0D786"/>
    <w:lvl w:ilvl="0" w:tplc="85AA5BB6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 w15:restartNumberingAfterBreak="0">
    <w:nsid w:val="1DCD031E"/>
    <w:multiLevelType w:val="hybridMultilevel"/>
    <w:tmpl w:val="17F6A710"/>
    <w:lvl w:ilvl="0" w:tplc="75BAE184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311D5519"/>
    <w:multiLevelType w:val="hybridMultilevel"/>
    <w:tmpl w:val="28F6EEC8"/>
    <w:lvl w:ilvl="0" w:tplc="0C403E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8641E"/>
    <w:multiLevelType w:val="hybridMultilevel"/>
    <w:tmpl w:val="BA8E906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7B5FBA"/>
    <w:multiLevelType w:val="multilevel"/>
    <w:tmpl w:val="5B262956"/>
    <w:lvl w:ilvl="0">
      <w:start w:val="1"/>
      <w:numFmt w:val="decimal"/>
      <w:lvlText w:val="%1."/>
      <w:lvlJc w:val="left"/>
      <w:pPr>
        <w:ind w:left="1072" w:hanging="504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0" w15:restartNumberingAfterBreak="0">
    <w:nsid w:val="6C2215EE"/>
    <w:multiLevelType w:val="hybridMultilevel"/>
    <w:tmpl w:val="2BC444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0"/>
  </w:num>
  <w:num w:numId="5">
    <w:abstractNumId w:val="6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067"/>
    <w:rsid w:val="000C68E1"/>
    <w:rsid w:val="000E5345"/>
    <w:rsid w:val="000F02C3"/>
    <w:rsid w:val="000F4563"/>
    <w:rsid w:val="001B7F3E"/>
    <w:rsid w:val="00240C99"/>
    <w:rsid w:val="00251067"/>
    <w:rsid w:val="00332731"/>
    <w:rsid w:val="003630DC"/>
    <w:rsid w:val="00370ADE"/>
    <w:rsid w:val="00380B66"/>
    <w:rsid w:val="003C78F7"/>
    <w:rsid w:val="004A1768"/>
    <w:rsid w:val="004F73D2"/>
    <w:rsid w:val="006D511E"/>
    <w:rsid w:val="00863B9D"/>
    <w:rsid w:val="00864948"/>
    <w:rsid w:val="008824FA"/>
    <w:rsid w:val="008F748B"/>
    <w:rsid w:val="00963AD6"/>
    <w:rsid w:val="00A93729"/>
    <w:rsid w:val="00AB1926"/>
    <w:rsid w:val="00BC31AA"/>
    <w:rsid w:val="00C51FF2"/>
    <w:rsid w:val="00C75AB9"/>
    <w:rsid w:val="00CB0D4E"/>
    <w:rsid w:val="00E07D17"/>
    <w:rsid w:val="00EC37C1"/>
    <w:rsid w:val="00FB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8F818"/>
  <w15:docId w15:val="{12748D67-8D85-4031-938E-658C82C53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02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02C3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0F02C3"/>
  </w:style>
  <w:style w:type="character" w:styleId="a3">
    <w:name w:val="Hyperlink"/>
    <w:uiPriority w:val="99"/>
    <w:unhideWhenUsed/>
    <w:rsid w:val="000F02C3"/>
    <w:rPr>
      <w:color w:val="0000FF"/>
      <w:u w:val="single"/>
    </w:rPr>
  </w:style>
  <w:style w:type="table" w:styleId="a4">
    <w:name w:val="Table Grid"/>
    <w:basedOn w:val="a1"/>
    <w:uiPriority w:val="59"/>
    <w:rsid w:val="000F02C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0F02C3"/>
    <w:pPr>
      <w:spacing w:after="1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rsid w:val="000F02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ntj">
    <w:name w:val="printj"/>
    <w:basedOn w:val="a"/>
    <w:uiPriority w:val="99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F02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rsid w:val="000F02C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7">
    <w:name w:val="Верхний колонтитул Знак"/>
    <w:basedOn w:val="a0"/>
    <w:link w:val="a6"/>
    <w:rsid w:val="000F02C3"/>
    <w:rPr>
      <w:rFonts w:ascii="Calibri" w:eastAsia="Calibri" w:hAnsi="Calibri" w:cs="Times New Roman"/>
      <w:sz w:val="20"/>
      <w:szCs w:val="20"/>
      <w:lang w:val="x-none"/>
    </w:rPr>
  </w:style>
  <w:style w:type="paragraph" w:styleId="a8">
    <w:name w:val="footer"/>
    <w:basedOn w:val="a"/>
    <w:link w:val="a9"/>
    <w:uiPriority w:val="99"/>
    <w:rsid w:val="000F02C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9">
    <w:name w:val="Нижний колонтитул Знак"/>
    <w:basedOn w:val="a0"/>
    <w:link w:val="a8"/>
    <w:uiPriority w:val="99"/>
    <w:rsid w:val="000F02C3"/>
    <w:rPr>
      <w:rFonts w:ascii="Calibri" w:eastAsia="Calibri" w:hAnsi="Calibri" w:cs="Times New Roman"/>
      <w:sz w:val="20"/>
      <w:szCs w:val="20"/>
      <w:lang w:val="x-none"/>
    </w:rPr>
  </w:style>
  <w:style w:type="paragraph" w:styleId="aa">
    <w:name w:val="Balloon Text"/>
    <w:basedOn w:val="a"/>
    <w:link w:val="ab"/>
    <w:uiPriority w:val="99"/>
    <w:semiHidden/>
    <w:rsid w:val="000F02C3"/>
    <w:pPr>
      <w:spacing w:after="0" w:line="240" w:lineRule="auto"/>
    </w:pPr>
    <w:rPr>
      <w:rFonts w:ascii="Tahoma" w:eastAsia="Calibri" w:hAnsi="Tahoma" w:cs="Times New Roman"/>
      <w:sz w:val="16"/>
      <w:szCs w:val="16"/>
      <w:lang w:val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0F02C3"/>
    <w:rPr>
      <w:rFonts w:ascii="Tahoma" w:eastAsia="Calibri" w:hAnsi="Tahoma" w:cs="Times New Roman"/>
      <w:sz w:val="16"/>
      <w:szCs w:val="16"/>
      <w:lang w:val="x-none"/>
    </w:rPr>
  </w:style>
  <w:style w:type="paragraph" w:styleId="ac">
    <w:name w:val="List Paragraph"/>
    <w:basedOn w:val="a"/>
    <w:uiPriority w:val="34"/>
    <w:qFormat/>
    <w:rsid w:val="000F02C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0F02C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rsid w:val="000F02C3"/>
    <w:pPr>
      <w:tabs>
        <w:tab w:val="left" w:pos="0"/>
      </w:tabs>
      <w:spacing w:after="0" w:line="240" w:lineRule="auto"/>
      <w:ind w:right="43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e">
    <w:name w:val="Основной текст Знак"/>
    <w:basedOn w:val="a0"/>
    <w:link w:val="ad"/>
    <w:rsid w:val="000F02C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pos-subtitle">
    <w:name w:val="pos-subtitle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lement">
    <w:name w:val="element"/>
    <w:basedOn w:val="a0"/>
    <w:rsid w:val="000F02C3"/>
  </w:style>
  <w:style w:type="paragraph" w:customStyle="1" w:styleId="pos-links">
    <w:name w:val="pos-links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F02C3"/>
  </w:style>
  <w:style w:type="paragraph" w:styleId="af">
    <w:name w:val="No Spacing"/>
    <w:uiPriority w:val="1"/>
    <w:qFormat/>
    <w:rsid w:val="000F02C3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0F02C3"/>
  </w:style>
  <w:style w:type="paragraph" w:customStyle="1" w:styleId="21">
    <w:name w:val="21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uiPriority w:val="22"/>
    <w:qFormat/>
    <w:rsid w:val="000F02C3"/>
    <w:rPr>
      <w:b/>
      <w:bCs/>
    </w:rPr>
  </w:style>
  <w:style w:type="paragraph" w:customStyle="1" w:styleId="default0">
    <w:name w:val="default"/>
    <w:basedOn w:val="a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0F02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0F02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uiPriority w:val="99"/>
    <w:unhideWhenUsed/>
    <w:rsid w:val="000F02C3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0F02C3"/>
  </w:style>
  <w:style w:type="character" w:customStyle="1" w:styleId="af4">
    <w:name w:val="Основной текст_"/>
    <w:link w:val="3"/>
    <w:locked/>
    <w:rsid w:val="000F02C3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4"/>
    <w:rsid w:val="000F02C3"/>
    <w:pPr>
      <w:widowControl w:val="0"/>
      <w:shd w:val="clear" w:color="auto" w:fill="FFFFFF"/>
      <w:spacing w:after="480" w:line="0" w:lineRule="atLeast"/>
      <w:ind w:hanging="1800"/>
      <w:jc w:val="center"/>
    </w:pPr>
    <w:rPr>
      <w:sz w:val="27"/>
      <w:szCs w:val="27"/>
    </w:rPr>
  </w:style>
  <w:style w:type="character" w:customStyle="1" w:styleId="20">
    <w:name w:val="Основной текст2"/>
    <w:rsid w:val="000F02C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lang w:val="ru-RU"/>
    </w:rPr>
  </w:style>
  <w:style w:type="paragraph" w:customStyle="1" w:styleId="fn2r">
    <w:name w:val="fn2r"/>
    <w:basedOn w:val="a"/>
    <w:uiPriority w:val="99"/>
    <w:rsid w:val="000F0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(2)"/>
    <w:rsid w:val="000F02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.binarad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5283</Words>
  <Characters>30116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2</cp:revision>
  <cp:lastPrinted>2024-05-07T10:02:00Z</cp:lastPrinted>
  <dcterms:created xsi:type="dcterms:W3CDTF">2024-07-02T07:15:00Z</dcterms:created>
  <dcterms:modified xsi:type="dcterms:W3CDTF">2024-07-02T07:15:00Z</dcterms:modified>
</cp:coreProperties>
</file>