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A0D" w:rsidRDefault="000E2A0D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rFonts w:ascii="Arial" w:hAnsi="Arial" w:cs="Arial"/>
          <w:color w:val="222222"/>
          <w:sz w:val="18"/>
          <w:szCs w:val="18"/>
        </w:rPr>
      </w:pPr>
    </w:p>
    <w:p w:rsidR="000E2A0D" w:rsidRPr="000E2A0D" w:rsidRDefault="00D07359" w:rsidP="000E2A0D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 xml:space="preserve">     </w:t>
      </w:r>
      <w:r w:rsidR="000E2A0D">
        <w:rPr>
          <w:noProof/>
          <w:szCs w:val="24"/>
        </w:rPr>
        <w:t xml:space="preserve">  </w:t>
      </w:r>
      <w:r w:rsidR="000E2A0D">
        <w:rPr>
          <w:noProof/>
          <w:szCs w:val="24"/>
        </w:rPr>
        <w:drawing>
          <wp:inline distT="0" distB="0" distL="0" distR="0">
            <wp:extent cx="633730" cy="70485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                         </w:t>
      </w:r>
      <w:r w:rsidR="000E2A0D">
        <w:rPr>
          <w:noProof/>
          <w:szCs w:val="24"/>
        </w:rPr>
        <w:t xml:space="preserve"> </w:t>
      </w:r>
    </w:p>
    <w:p w:rsidR="000E2A0D" w:rsidRPr="003E3029" w:rsidRDefault="000E2A0D" w:rsidP="004C6D1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3E3029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0E2A0D" w:rsidRPr="002113F4" w:rsidRDefault="000E2A0D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0E2A0D" w:rsidRPr="002113F4" w:rsidRDefault="000E2A0D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r w:rsidR="003E3029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0E2A0D" w:rsidRDefault="000E2A0D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07359" w:rsidRPr="002113F4" w:rsidRDefault="00D07359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E2A0D" w:rsidRDefault="00AD36E8" w:rsidP="000E2A0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РЕШЕНИЕ</w:t>
      </w:r>
      <w:r w:rsidR="00EB65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07FB" w:rsidRDefault="00126AB6" w:rsidP="003E3029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5A17AF">
        <w:rPr>
          <w:rFonts w:ascii="Times New Roman" w:hAnsi="Times New Roman" w:cs="Times New Roman"/>
          <w:b w:val="0"/>
          <w:sz w:val="24"/>
          <w:szCs w:val="24"/>
        </w:rPr>
        <w:t>29.</w:t>
      </w:r>
      <w:r w:rsidR="003E3029">
        <w:rPr>
          <w:rFonts w:ascii="Times New Roman" w:hAnsi="Times New Roman" w:cs="Times New Roman"/>
          <w:b w:val="0"/>
          <w:sz w:val="24"/>
          <w:szCs w:val="24"/>
        </w:rPr>
        <w:t>07.</w:t>
      </w:r>
      <w:r w:rsidR="004C6D10">
        <w:rPr>
          <w:rFonts w:ascii="Times New Roman" w:hAnsi="Times New Roman" w:cs="Times New Roman"/>
          <w:b w:val="0"/>
          <w:sz w:val="24"/>
          <w:szCs w:val="24"/>
        </w:rPr>
        <w:t>2024</w:t>
      </w:r>
      <w:r w:rsidR="00EB65A3">
        <w:rPr>
          <w:rFonts w:ascii="Times New Roman" w:hAnsi="Times New Roman" w:cs="Times New Roman"/>
          <w:b w:val="0"/>
          <w:sz w:val="24"/>
          <w:szCs w:val="24"/>
        </w:rPr>
        <w:t xml:space="preserve"> г.</w:t>
      </w:r>
      <w:r w:rsidR="000E2A0D" w:rsidRPr="0036706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</w:t>
      </w:r>
      <w:r w:rsidR="00D07359" w:rsidRPr="0036706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</w:t>
      </w:r>
      <w:r w:rsidR="000E2A0D" w:rsidRPr="0036706C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 w:rsidR="00D07359" w:rsidRPr="0036706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A17AF">
        <w:rPr>
          <w:rFonts w:ascii="Times New Roman" w:hAnsi="Times New Roman" w:cs="Times New Roman"/>
          <w:b w:val="0"/>
          <w:sz w:val="24"/>
          <w:szCs w:val="24"/>
        </w:rPr>
        <w:t>15</w:t>
      </w:r>
      <w:bookmarkStart w:id="0" w:name="_GoBack"/>
      <w:bookmarkEnd w:id="0"/>
    </w:p>
    <w:p w:rsidR="003E3029" w:rsidRPr="0036706C" w:rsidRDefault="003E3029" w:rsidP="000E2A0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E07FB" w:rsidRPr="00CE07FB" w:rsidRDefault="00CE07FB" w:rsidP="00CE07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О внесении изменений </w:t>
      </w:r>
      <w:r w:rsidRPr="00CE07F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в Положение о муниципальной службе в сельском поселении </w:t>
      </w:r>
      <w:r w:rsidR="003E3029">
        <w:rPr>
          <w:rFonts w:ascii="Times New Roman" w:eastAsia="Times New Roman" w:hAnsi="Times New Roman" w:cs="Times New Roman"/>
          <w:b/>
          <w:iCs/>
          <w:sz w:val="24"/>
          <w:szCs w:val="24"/>
        </w:rPr>
        <w:t>Новая Бинарадка</w:t>
      </w:r>
      <w:r w:rsidRPr="00CE07F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муниципального района Ставропольский Самарской области в новой редакции, утвержденное   Решением Собрания представителей сельского поселения </w:t>
      </w:r>
      <w:r w:rsidR="003E3029" w:rsidRPr="003E302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Новая Бинарадка </w:t>
      </w:r>
      <w:r w:rsidRPr="00CE07FB">
        <w:rPr>
          <w:rFonts w:ascii="Times New Roman" w:eastAsia="Times New Roman" w:hAnsi="Times New Roman" w:cs="Times New Roman"/>
          <w:b/>
          <w:iCs/>
          <w:sz w:val="24"/>
          <w:szCs w:val="24"/>
        </w:rPr>
        <w:t>муниципального района Ставропольский Сам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арской области </w:t>
      </w:r>
      <w:r w:rsidRPr="00525840">
        <w:rPr>
          <w:rFonts w:ascii="Times New Roman" w:eastAsia="Times New Roman" w:hAnsi="Times New Roman" w:cs="Times New Roman"/>
          <w:b/>
          <w:iCs/>
          <w:sz w:val="24"/>
          <w:szCs w:val="24"/>
        </w:rPr>
        <w:t>от 2</w:t>
      </w:r>
      <w:r w:rsidR="00525840" w:rsidRPr="00525840">
        <w:rPr>
          <w:rFonts w:ascii="Times New Roman" w:eastAsia="Times New Roman" w:hAnsi="Times New Roman" w:cs="Times New Roman"/>
          <w:b/>
          <w:iCs/>
          <w:sz w:val="24"/>
          <w:szCs w:val="24"/>
        </w:rPr>
        <w:t>4</w:t>
      </w:r>
      <w:r w:rsidRPr="00525840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.04.2020 года № </w:t>
      </w:r>
      <w:r w:rsidR="00525840" w:rsidRPr="00525840">
        <w:rPr>
          <w:rFonts w:ascii="Times New Roman" w:eastAsia="Times New Roman" w:hAnsi="Times New Roman" w:cs="Times New Roman"/>
          <w:b/>
          <w:iCs/>
          <w:sz w:val="24"/>
          <w:szCs w:val="24"/>
        </w:rPr>
        <w:t>199</w:t>
      </w:r>
    </w:p>
    <w:p w:rsidR="00CE07FB" w:rsidRPr="00CE07FB" w:rsidRDefault="00CE07FB" w:rsidP="00CE07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Cs/>
          <w:spacing w:val="-15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(в редакции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Решений Собрания представителей сельского поселения </w:t>
      </w:r>
      <w:r w:rsidR="003E3029">
        <w:rPr>
          <w:rFonts w:ascii="Times New Roman" w:eastAsia="Times New Roman" w:hAnsi="Times New Roman" w:cs="Times New Roman"/>
          <w:spacing w:val="-8"/>
          <w:sz w:val="24"/>
          <w:szCs w:val="24"/>
        </w:rPr>
        <w:t>Новая Бинарадка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                               </w:t>
      </w:r>
      <w:r w:rsidRPr="0052584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от </w:t>
      </w:r>
      <w:r w:rsidR="00525840" w:rsidRPr="00525840">
        <w:rPr>
          <w:rFonts w:ascii="Times New Roman" w:eastAsia="Times New Roman" w:hAnsi="Times New Roman" w:cs="Times New Roman"/>
          <w:spacing w:val="-8"/>
          <w:sz w:val="24"/>
          <w:szCs w:val="24"/>
        </w:rPr>
        <w:t>16</w:t>
      </w:r>
      <w:r w:rsidRPr="0052584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.12.2020 № </w:t>
      </w:r>
      <w:r w:rsidR="00525840" w:rsidRPr="00525840">
        <w:rPr>
          <w:rFonts w:ascii="Times New Roman" w:eastAsia="Times New Roman" w:hAnsi="Times New Roman" w:cs="Times New Roman"/>
          <w:spacing w:val="-8"/>
          <w:sz w:val="24"/>
          <w:szCs w:val="24"/>
        </w:rPr>
        <w:t>15</w:t>
      </w:r>
      <w:r w:rsidRPr="0052584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, от </w:t>
      </w:r>
      <w:r w:rsidR="00525840" w:rsidRPr="00525840">
        <w:rPr>
          <w:rFonts w:ascii="Times New Roman" w:eastAsia="Times New Roman" w:hAnsi="Times New Roman" w:cs="Times New Roman"/>
          <w:spacing w:val="-8"/>
          <w:sz w:val="24"/>
          <w:szCs w:val="24"/>
        </w:rPr>
        <w:t>08.07</w:t>
      </w:r>
      <w:r w:rsidRPr="00525840">
        <w:rPr>
          <w:rFonts w:ascii="Times New Roman" w:eastAsia="Times New Roman" w:hAnsi="Times New Roman" w:cs="Times New Roman"/>
          <w:spacing w:val="-8"/>
          <w:sz w:val="24"/>
          <w:szCs w:val="24"/>
        </w:rPr>
        <w:t>.2021 № 3</w:t>
      </w:r>
      <w:r w:rsidR="00525840" w:rsidRPr="00525840">
        <w:rPr>
          <w:rFonts w:ascii="Times New Roman" w:eastAsia="Times New Roman" w:hAnsi="Times New Roman" w:cs="Times New Roman"/>
          <w:spacing w:val="-8"/>
          <w:sz w:val="24"/>
          <w:szCs w:val="24"/>
        </w:rPr>
        <w:t>4</w:t>
      </w:r>
      <w:r w:rsidRPr="0052584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, от </w:t>
      </w:r>
      <w:r w:rsidR="00525840" w:rsidRPr="00525840">
        <w:rPr>
          <w:rFonts w:ascii="Times New Roman" w:eastAsia="Times New Roman" w:hAnsi="Times New Roman" w:cs="Times New Roman"/>
          <w:spacing w:val="-8"/>
          <w:sz w:val="24"/>
          <w:szCs w:val="24"/>
        </w:rPr>
        <w:t>02.02</w:t>
      </w:r>
      <w:r w:rsidRPr="0052584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.2022 № </w:t>
      </w:r>
      <w:r w:rsidR="00525840" w:rsidRPr="00525840">
        <w:rPr>
          <w:rFonts w:ascii="Times New Roman" w:eastAsia="Times New Roman" w:hAnsi="Times New Roman" w:cs="Times New Roman"/>
          <w:spacing w:val="-8"/>
          <w:sz w:val="24"/>
          <w:szCs w:val="24"/>
        </w:rPr>
        <w:t>3, от</w:t>
      </w:r>
      <w:r w:rsidR="0052584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26.07.2022 № 30</w:t>
      </w:r>
      <w:r w:rsidRPr="00CE07FB">
        <w:rPr>
          <w:rFonts w:ascii="Times New Roman" w:eastAsia="Times New Roman" w:hAnsi="Times New Roman" w:cs="Times New Roman"/>
          <w:spacing w:val="-8"/>
          <w:sz w:val="24"/>
          <w:szCs w:val="24"/>
        </w:rPr>
        <w:t>)</w:t>
      </w:r>
    </w:p>
    <w:p w:rsidR="00CE07FB" w:rsidRPr="00CE07FB" w:rsidRDefault="00CE07FB" w:rsidP="00CE07FB">
      <w:pPr>
        <w:widowControl w:val="0"/>
        <w:shd w:val="clear" w:color="auto" w:fill="FFFFFF"/>
        <w:autoSpaceDE w:val="0"/>
        <w:autoSpaceDN w:val="0"/>
        <w:adjustRightInd w:val="0"/>
        <w:spacing w:before="274" w:after="0" w:line="277" w:lineRule="exact"/>
        <w:ind w:right="7" w:firstLine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 соответствии с Фед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еральным законом от 02.03.2007 №</w:t>
      </w:r>
      <w:r w:rsidRPr="00CE07F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25-ФЗ "О муниципальной службе в Российской Федерации", Законом 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амарской области от 09.10.2007 №</w:t>
      </w:r>
      <w:r w:rsidRPr="00CE07F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96-ГД "О муниципальной службе в Самарской области", </w:t>
      </w:r>
      <w:r w:rsidRPr="00CE07FB">
        <w:rPr>
          <w:rFonts w:ascii="Times New Roman" w:eastAsia="Times New Roman" w:hAnsi="Times New Roman" w:cs="Times New Roman"/>
          <w:iCs/>
          <w:sz w:val="24"/>
          <w:szCs w:val="24"/>
        </w:rPr>
        <w:t>с Федеральным законом от 16.12.2019 №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E07FB">
        <w:rPr>
          <w:rFonts w:ascii="Times New Roman" w:eastAsia="Times New Roman" w:hAnsi="Times New Roman" w:cs="Times New Roman"/>
          <w:iCs/>
          <w:sz w:val="24"/>
          <w:szCs w:val="24"/>
        </w:rPr>
        <w:t xml:space="preserve">432-ФЗ «О внесении изменений в отдельные законодательные акты Российской Федерации в целях </w:t>
      </w:r>
      <w:r w:rsidRPr="00CE07FB">
        <w:rPr>
          <w:rFonts w:ascii="Times New Roman" w:eastAsia="Times New Roman" w:hAnsi="Times New Roman" w:cs="Times New Roman"/>
          <w:bCs/>
          <w:sz w:val="24"/>
          <w:szCs w:val="24"/>
        </w:rPr>
        <w:t>совершенствования законодательства Российской Федерации о противодействии коррупции»,</w:t>
      </w:r>
      <w:r w:rsidRPr="00CE07FB">
        <w:rPr>
          <w:rFonts w:ascii="Times New Roman" w:eastAsia="Times New Roman" w:hAnsi="Times New Roman" w:cs="Times New Roman"/>
          <w:bCs/>
          <w:color w:val="C00000"/>
          <w:sz w:val="24"/>
          <w:szCs w:val="24"/>
        </w:rPr>
        <w:t xml:space="preserve"> </w:t>
      </w:r>
      <w:r w:rsidRPr="00CE07F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руководствуясь Федеральным законом от </w:t>
      </w:r>
      <w:r w:rsidRPr="00CE07F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06.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10.2003 №</w:t>
      </w:r>
      <w:r w:rsidRPr="00CE07F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131-ФЗ "Об общих принципах организации местного самоуправления в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Российской Федерации", </w:t>
      </w:r>
      <w:r w:rsidRPr="00CE07F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Уставом   сельского  поселения </w:t>
      </w:r>
      <w:r w:rsidR="003E302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Новая Бинарадка</w:t>
      </w:r>
      <w:r w:rsidRPr="00CE07F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, на основании протеста прокура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туры Ставропольского района от </w:t>
      </w:r>
      <w:r w:rsidR="003E302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27.06.2024 </w:t>
      </w:r>
      <w:r w:rsidR="003E3029" w:rsidRPr="003E3029">
        <w:rPr>
          <w:rFonts w:ascii="Times New Roman" w:eastAsia="Times New Roman" w:hAnsi="Times New Roman" w:cs="Times New Roman"/>
          <w:spacing w:val="-7"/>
          <w:sz w:val="24"/>
          <w:szCs w:val="24"/>
        </w:rPr>
        <w:t>№0</w:t>
      </w:r>
      <w:r w:rsidRPr="003E3029">
        <w:rPr>
          <w:rFonts w:ascii="Times New Roman" w:eastAsia="Times New Roman" w:hAnsi="Times New Roman" w:cs="Times New Roman"/>
          <w:spacing w:val="-7"/>
          <w:sz w:val="24"/>
          <w:szCs w:val="24"/>
        </w:rPr>
        <w:t>7-03-2024/Прдп</w:t>
      </w:r>
      <w:r w:rsidR="003E3029" w:rsidRPr="003E3029">
        <w:rPr>
          <w:rFonts w:ascii="Times New Roman" w:eastAsia="Times New Roman" w:hAnsi="Times New Roman" w:cs="Times New Roman"/>
          <w:spacing w:val="-7"/>
          <w:sz w:val="24"/>
          <w:szCs w:val="24"/>
        </w:rPr>
        <w:t>139</w:t>
      </w:r>
      <w:r w:rsidRPr="003E3029">
        <w:rPr>
          <w:rFonts w:ascii="Times New Roman" w:eastAsia="Times New Roman" w:hAnsi="Times New Roman" w:cs="Times New Roman"/>
          <w:spacing w:val="-7"/>
          <w:sz w:val="24"/>
          <w:szCs w:val="24"/>
        </w:rPr>
        <w:t>-24-242,</w:t>
      </w:r>
      <w:r w:rsidRPr="00CE07F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Собрание представителей сельского     поселения  </w:t>
      </w:r>
      <w:r w:rsidR="003E3029" w:rsidRPr="003E302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Новая Бинарадка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муниципального </w:t>
      </w:r>
      <w:r w:rsidRPr="00CE07F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района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E07F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Ставропольский Самарской области</w:t>
      </w:r>
    </w:p>
    <w:p w:rsidR="00CE07FB" w:rsidRPr="00CE07FB" w:rsidRDefault="00CE07FB" w:rsidP="00CE07FB">
      <w:pPr>
        <w:widowControl w:val="0"/>
        <w:shd w:val="clear" w:color="auto" w:fill="FFFFFF"/>
        <w:autoSpaceDE w:val="0"/>
        <w:autoSpaceDN w:val="0"/>
        <w:adjustRightInd w:val="0"/>
        <w:spacing w:after="0" w:line="277" w:lineRule="exact"/>
        <w:ind w:left="56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b/>
          <w:color w:val="000000"/>
          <w:spacing w:val="-15"/>
          <w:sz w:val="24"/>
          <w:szCs w:val="24"/>
        </w:rPr>
        <w:t xml:space="preserve">                                                                         РЕШИЛО: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E07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Внести в </w:t>
      </w: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Положение о муниципальной службе в сельском поселении </w:t>
      </w:r>
      <w:r w:rsidR="003E3029">
        <w:rPr>
          <w:rFonts w:ascii="Times New Roman" w:eastAsia="Times New Roman" w:hAnsi="Times New Roman" w:cs="Times New Roman"/>
          <w:sz w:val="24"/>
          <w:szCs w:val="24"/>
        </w:rPr>
        <w:t>Новая Бинарадка</w:t>
      </w: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утвержд</w:t>
      </w:r>
      <w:r w:rsidRPr="00CE07FB">
        <w:rPr>
          <w:rFonts w:ascii="Times New Roman" w:eastAsia="Times New Roman" w:hAnsi="Times New Roman" w:cs="Times New Roman"/>
          <w:color w:val="000000"/>
          <w:sz w:val="24"/>
          <w:szCs w:val="24"/>
        </w:rPr>
        <w:t>енное</w:t>
      </w:r>
      <w:r w:rsidRPr="00CE07F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решением Собрания представителей сельского поселения </w:t>
      </w:r>
      <w:r w:rsidR="003E3029" w:rsidRPr="003E3029">
        <w:rPr>
          <w:rFonts w:ascii="Times New Roman" w:eastAsia="Times New Roman" w:hAnsi="Times New Roman" w:cs="Times New Roman"/>
          <w:sz w:val="24"/>
          <w:szCs w:val="24"/>
        </w:rPr>
        <w:t xml:space="preserve">Новая Бинарадка </w:t>
      </w: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Pr="003E30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3E3029" w:rsidRPr="003E302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E3029">
        <w:rPr>
          <w:rFonts w:ascii="Times New Roman" w:eastAsia="Times New Roman" w:hAnsi="Times New Roman" w:cs="Times New Roman"/>
          <w:sz w:val="24"/>
          <w:szCs w:val="24"/>
        </w:rPr>
        <w:t xml:space="preserve">.04.2020 г. № </w:t>
      </w:r>
      <w:r w:rsidR="003E3029" w:rsidRPr="003E3029">
        <w:rPr>
          <w:rFonts w:ascii="Times New Roman" w:eastAsia="Times New Roman" w:hAnsi="Times New Roman" w:cs="Times New Roman"/>
          <w:sz w:val="24"/>
          <w:szCs w:val="24"/>
        </w:rPr>
        <w:t>199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07FB">
        <w:rPr>
          <w:rFonts w:ascii="Times New Roman" w:eastAsia="Times New Roman" w:hAnsi="Times New Roman" w:cs="Times New Roman"/>
          <w:sz w:val="24"/>
          <w:szCs w:val="24"/>
        </w:rPr>
        <w:t>следующие изменения: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             1.1.   Статью 11 изложить в новой редакции: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>«Статья 11. Ограничения, связанные с муниципальной службой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 1. Гражданин не может быть принят на муниципальную службу, а муниципальный служащий не может находиться на муниципальной службе в случае: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>1) признания его недееспособным или ограниченно дееспособным решением суда, вступившим в законную силу;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>2) осуждения его к наказанию, исключающему возможность исполнения должностных обязанностей по должности муниципальной службы, по приговору суда, вступившему в законную силу;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>3) отказа от прохождения процедуры оформления допуска к сведениям, составляющим государственную и иную охраняемую федеральными законами тайну, если исполнение должностных обязанностей по должности муниципальной службы, на замещение которой претендует гражданин, или по замещаемой муниципальным служащим должности муниципальной службы связано с использованием таких сведений;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4) наличия заболевания, препятствующего поступлению на муниципальную службу или ее прохождению и подтвержденного заключением медицинской организации. </w:t>
      </w:r>
      <w:hyperlink r:id="rId6" w:history="1">
        <w:r w:rsidRPr="00CE07FB">
          <w:rPr>
            <w:rFonts w:ascii="Times New Roman" w:eastAsia="Times New Roman" w:hAnsi="Times New Roman" w:cs="Times New Roman"/>
            <w:sz w:val="24"/>
            <w:szCs w:val="24"/>
          </w:rPr>
          <w:t>Порядок</w:t>
        </w:r>
      </w:hyperlink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07F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прохождения диспансеризации, </w:t>
      </w:r>
      <w:hyperlink r:id="rId7" w:history="1">
        <w:r w:rsidRPr="00CE07FB">
          <w:rPr>
            <w:rFonts w:ascii="Times New Roman" w:eastAsia="Times New Roman" w:hAnsi="Times New Roman" w:cs="Times New Roman"/>
            <w:sz w:val="24"/>
            <w:szCs w:val="24"/>
          </w:rPr>
          <w:t>перечень</w:t>
        </w:r>
      </w:hyperlink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 таких заболеваний и </w:t>
      </w:r>
      <w:hyperlink r:id="rId8" w:history="1">
        <w:r w:rsidRPr="00CE07FB">
          <w:rPr>
            <w:rFonts w:ascii="Times New Roman" w:eastAsia="Times New Roman" w:hAnsi="Times New Roman" w:cs="Times New Roman"/>
            <w:sz w:val="24"/>
            <w:szCs w:val="24"/>
          </w:rPr>
          <w:t>форма</w:t>
        </w:r>
      </w:hyperlink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 заключения медицинской организации устанавливаются уполномоченным Правительством Российской Федерации федеральным органом исполнительной власти;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>5) близкого родства или свойства (родители, супруги, дети, братья, сестры, а также братья, сестры, родители, дети супругов и супруги детей) с главой муниципального образования, который возглавляет местную администрацию, если замещение должности муниципальной службы связано с непосредственной подчиненностью или подконтрольностью этому должностному лицу, или с муниципальным служащим, если замещение должности муниципальной службы связано с непосредственной подчиненностью или подконтрольностью одного из них другому;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>6) 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>7)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>8)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9) непредставления предусмотренных </w:t>
      </w:r>
      <w:r w:rsidRPr="00CE07F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Фед</w:t>
      </w:r>
      <w:r w:rsidR="002859A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еральным законом от 02.03.2007 №</w:t>
      </w:r>
      <w:r w:rsidRPr="00CE07F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25-ФЗ "О муниципальной службе в Российской Федерации"</w:t>
      </w: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, Федеральным </w:t>
      </w:r>
      <w:hyperlink r:id="rId9" w:history="1">
        <w:r w:rsidRPr="00CE07FB">
          <w:rPr>
            <w:rFonts w:ascii="Times New Roman" w:eastAsia="Times New Roman" w:hAnsi="Times New Roman" w:cs="Times New Roman"/>
            <w:sz w:val="24"/>
            <w:szCs w:val="24"/>
          </w:rPr>
          <w:t>законом</w:t>
        </w:r>
      </w:hyperlink>
      <w:r w:rsidR="002859AD">
        <w:rPr>
          <w:rFonts w:ascii="Times New Roman" w:eastAsia="Times New Roman" w:hAnsi="Times New Roman" w:cs="Times New Roman"/>
          <w:sz w:val="24"/>
          <w:szCs w:val="24"/>
        </w:rPr>
        <w:t xml:space="preserve"> от 25 декабря 2008 года №</w:t>
      </w: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 273-ФЗ "О противодействии коррупции" и другими федеральными </w:t>
      </w:r>
      <w:hyperlink r:id="rId10" w:history="1">
        <w:r w:rsidRPr="00CE07FB">
          <w:rPr>
            <w:rFonts w:ascii="Times New Roman" w:eastAsia="Times New Roman" w:hAnsi="Times New Roman" w:cs="Times New Roman"/>
            <w:sz w:val="24"/>
            <w:szCs w:val="24"/>
          </w:rPr>
          <w:t>законами</w:t>
        </w:r>
      </w:hyperlink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 сведений или представления заведомо недостоверных или неполных сведений при поступлении на муниципальную службу;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9.1) непредставления сведений, предусмотренных </w:t>
      </w:r>
      <w:hyperlink r:id="rId11" w:history="1">
        <w:r w:rsidRPr="00CE07FB">
          <w:rPr>
            <w:rFonts w:ascii="Times New Roman" w:eastAsia="Times New Roman" w:hAnsi="Times New Roman" w:cs="Times New Roman"/>
            <w:sz w:val="24"/>
            <w:szCs w:val="24"/>
          </w:rPr>
          <w:t>статьей 15.1</w:t>
        </w:r>
      </w:hyperlink>
      <w:r w:rsidRPr="00CE07F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Фед</w:t>
      </w:r>
      <w:r w:rsidR="002859A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еральным законом от 02.03.2007 №</w:t>
      </w:r>
      <w:r w:rsidRPr="00CE07F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25-ФЗ "О муниципальной службе в Российской Федерации"</w:t>
      </w:r>
      <w:r w:rsidRPr="00CE07F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>10) 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 - в течение 10 лет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указанное заключение и (или) решение призывной комиссии соответствующего субъекта Российской Федерации по жалобе гражданина на указанное заключение были обжалованы в суд, - в течение 10 лет со дня вступления в законную силу решения суда, которым признано, что права гражданина при вынесении указанного заключения и (или) решения призывной комиссии соответствующего субъекта Российской Федерации по жалобе гражданина на указанное заключение не были нарушены;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11) приобретения им статуса иностранного </w:t>
      </w:r>
      <w:hyperlink r:id="rId12" w:history="1">
        <w:r w:rsidRPr="00CE07FB">
          <w:rPr>
            <w:rFonts w:ascii="Times New Roman" w:eastAsia="Times New Roman" w:hAnsi="Times New Roman" w:cs="Times New Roman"/>
            <w:sz w:val="24"/>
            <w:szCs w:val="24"/>
          </w:rPr>
          <w:t>агента</w:t>
        </w:r>
      </w:hyperlink>
      <w:r w:rsidRPr="00CE07FB">
        <w:rPr>
          <w:rFonts w:ascii="Times New Roman" w:eastAsia="Times New Roman" w:hAnsi="Times New Roman" w:cs="Times New Roman"/>
          <w:sz w:val="24"/>
          <w:szCs w:val="24"/>
        </w:rPr>
        <w:t>.</w:t>
      </w:r>
      <w:r w:rsidR="002859AD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525840" w:rsidRPr="00525840" w:rsidRDefault="008D2A51" w:rsidP="0052584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D2A51">
        <w:rPr>
          <w:rFonts w:ascii="Times New Roman" w:hAnsi="Times New Roman" w:cs="Times New Roman"/>
          <w:sz w:val="24"/>
          <w:szCs w:val="24"/>
        </w:rPr>
        <w:t xml:space="preserve">         2</w:t>
      </w:r>
      <w:r w:rsidR="00111A38" w:rsidRPr="008D2A51">
        <w:rPr>
          <w:rFonts w:ascii="Times New Roman" w:hAnsi="Times New Roman" w:cs="Times New Roman"/>
          <w:sz w:val="24"/>
          <w:szCs w:val="24"/>
        </w:rPr>
        <w:t>.</w:t>
      </w:r>
      <w:r w:rsidRPr="008D2A51">
        <w:rPr>
          <w:rFonts w:ascii="Times New Roman" w:hAnsi="Times New Roman" w:cs="Times New Roman"/>
          <w:sz w:val="24"/>
          <w:szCs w:val="24"/>
        </w:rPr>
        <w:t xml:space="preserve"> Настоящее решение подлежит официальному опубликованию в газете </w:t>
      </w:r>
      <w:r w:rsidR="00525840" w:rsidRPr="00525840">
        <w:rPr>
          <w:rFonts w:ascii="Times New Roman" w:hAnsi="Times New Roman" w:cs="Times New Roman"/>
          <w:sz w:val="24"/>
          <w:szCs w:val="24"/>
        </w:rPr>
        <w:t>«Ново-</w:t>
      </w:r>
      <w:proofErr w:type="spellStart"/>
      <w:r w:rsidR="00525840" w:rsidRPr="00525840">
        <w:rPr>
          <w:rFonts w:ascii="Times New Roman" w:hAnsi="Times New Roman" w:cs="Times New Roman"/>
          <w:sz w:val="24"/>
          <w:szCs w:val="24"/>
        </w:rPr>
        <w:t>Бинарадский</w:t>
      </w:r>
      <w:proofErr w:type="spellEnd"/>
      <w:r w:rsidR="00525840" w:rsidRPr="005258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5840" w:rsidRPr="00525840">
        <w:rPr>
          <w:rFonts w:ascii="Times New Roman" w:hAnsi="Times New Roman" w:cs="Times New Roman"/>
          <w:sz w:val="24"/>
          <w:szCs w:val="24"/>
        </w:rPr>
        <w:t>вестник»</w:t>
      </w:r>
      <w:r w:rsidRPr="008D2A51">
        <w:rPr>
          <w:rFonts w:ascii="Times New Roman" w:hAnsi="Times New Roman" w:cs="Times New Roman"/>
          <w:spacing w:val="-3"/>
          <w:sz w:val="24"/>
          <w:szCs w:val="24"/>
        </w:rPr>
        <w:t>и</w:t>
      </w:r>
      <w:proofErr w:type="spellEnd"/>
      <w:r w:rsidRPr="008D2A5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D2A51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r w:rsidR="003E3029" w:rsidRPr="003E3029">
        <w:rPr>
          <w:rFonts w:ascii="Times New Roman" w:hAnsi="Times New Roman" w:cs="Times New Roman"/>
          <w:sz w:val="24"/>
          <w:szCs w:val="24"/>
        </w:rPr>
        <w:t>Новая Бинарадка</w:t>
      </w:r>
      <w:r w:rsidR="00AD36E8">
        <w:rPr>
          <w:rFonts w:ascii="Times New Roman" w:hAnsi="Times New Roman" w:cs="Times New Roman"/>
          <w:sz w:val="24"/>
          <w:szCs w:val="24"/>
        </w:rPr>
        <w:t xml:space="preserve"> </w:t>
      </w:r>
      <w:r w:rsidRPr="008D2A51">
        <w:rPr>
          <w:rFonts w:ascii="Times New Roman" w:hAnsi="Times New Roman" w:cs="Times New Roman"/>
          <w:sz w:val="24"/>
          <w:szCs w:val="24"/>
        </w:rPr>
        <w:t xml:space="preserve">в сети </w:t>
      </w:r>
      <w:r w:rsidR="00AD36E8" w:rsidRPr="008D2A51">
        <w:rPr>
          <w:rFonts w:ascii="Times New Roman" w:hAnsi="Times New Roman" w:cs="Times New Roman"/>
          <w:sz w:val="24"/>
          <w:szCs w:val="24"/>
        </w:rPr>
        <w:t xml:space="preserve">интернет </w:t>
      </w:r>
      <w:hyperlink r:id="rId13" w:history="1">
        <w:r w:rsidR="00525840" w:rsidRPr="00525840">
          <w:rPr>
            <w:rStyle w:val="a4"/>
            <w:rFonts w:ascii="Times New Roman" w:hAnsi="Times New Roman"/>
            <w:sz w:val="24"/>
            <w:szCs w:val="24"/>
          </w:rPr>
          <w:t>http://</w:t>
        </w:r>
        <w:r w:rsidR="00525840" w:rsidRPr="00525840">
          <w:rPr>
            <w:rStyle w:val="a4"/>
            <w:rFonts w:ascii="Times New Roman" w:hAnsi="Times New Roman"/>
            <w:sz w:val="24"/>
            <w:szCs w:val="24"/>
            <w:lang w:val="en-US"/>
          </w:rPr>
          <w:t>www</w:t>
        </w:r>
        <w:r w:rsidR="00525840" w:rsidRPr="00525840">
          <w:rPr>
            <w:rStyle w:val="a4"/>
            <w:rFonts w:ascii="Times New Roman" w:hAnsi="Times New Roman"/>
            <w:sz w:val="24"/>
            <w:szCs w:val="24"/>
          </w:rPr>
          <w:t>.n.binaradka.stavrsp.ru/</w:t>
        </w:r>
      </w:hyperlink>
      <w:r w:rsidR="00525840" w:rsidRPr="00525840">
        <w:rPr>
          <w:rFonts w:ascii="Times New Roman" w:hAnsi="Times New Roman"/>
          <w:sz w:val="24"/>
          <w:szCs w:val="24"/>
        </w:rPr>
        <w:t>.</w:t>
      </w:r>
    </w:p>
    <w:p w:rsidR="00111A38" w:rsidRPr="008D2A51" w:rsidRDefault="00111A38" w:rsidP="00D05FF9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10105" w:type="dxa"/>
        <w:tblLook w:val="04A0" w:firstRow="1" w:lastRow="0" w:firstColumn="1" w:lastColumn="0" w:noHBand="0" w:noVBand="1"/>
      </w:tblPr>
      <w:tblGrid>
        <w:gridCol w:w="5554"/>
        <w:gridCol w:w="4551"/>
      </w:tblGrid>
      <w:tr w:rsidR="00525840" w:rsidRPr="00525840" w:rsidTr="00525840">
        <w:tc>
          <w:tcPr>
            <w:tcW w:w="5554" w:type="dxa"/>
          </w:tcPr>
          <w:p w:rsidR="00525840" w:rsidRPr="00525840" w:rsidRDefault="00525840" w:rsidP="008213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525840">
              <w:rPr>
                <w:rFonts w:ascii="Times New Roman" w:eastAsia="MS Mincho" w:hAnsi="Times New Roman"/>
                <w:sz w:val="24"/>
                <w:szCs w:val="24"/>
              </w:rPr>
              <w:t xml:space="preserve">Председатель Собрания представителей    </w:t>
            </w:r>
          </w:p>
          <w:p w:rsidR="00525840" w:rsidRPr="00525840" w:rsidRDefault="00525840" w:rsidP="008213C2">
            <w:pPr>
              <w:spacing w:after="0"/>
              <w:rPr>
                <w:rFonts w:ascii="Times New Roman" w:eastAsia="MS Mincho" w:hAnsi="Times New Roman"/>
                <w:sz w:val="24"/>
                <w:szCs w:val="24"/>
              </w:rPr>
            </w:pPr>
            <w:r w:rsidRPr="00525840">
              <w:rPr>
                <w:rFonts w:ascii="Times New Roman" w:eastAsia="MS Mincho" w:hAnsi="Times New Roman"/>
                <w:sz w:val="24"/>
                <w:szCs w:val="24"/>
              </w:rPr>
              <w:t xml:space="preserve">сельского поселения Новая Бинарадка муниципального района Ставропольский Самарской области                                                                                                                 </w:t>
            </w:r>
          </w:p>
          <w:p w:rsidR="00525840" w:rsidRPr="00525840" w:rsidRDefault="00525840" w:rsidP="00821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25840">
              <w:rPr>
                <w:rFonts w:ascii="Times New Roman" w:hAnsi="Times New Roman"/>
                <w:sz w:val="24"/>
                <w:szCs w:val="24"/>
              </w:rPr>
              <w:t xml:space="preserve">____________________Н.А. </w:t>
            </w:r>
            <w:proofErr w:type="spellStart"/>
            <w:r w:rsidRPr="00525840">
              <w:rPr>
                <w:rFonts w:ascii="Times New Roman" w:hAnsi="Times New Roman"/>
                <w:sz w:val="24"/>
                <w:szCs w:val="24"/>
              </w:rPr>
              <w:t>Шкайдурова</w:t>
            </w:r>
            <w:proofErr w:type="spellEnd"/>
          </w:p>
        </w:tc>
        <w:tc>
          <w:tcPr>
            <w:tcW w:w="4551" w:type="dxa"/>
          </w:tcPr>
          <w:p w:rsidR="00525840" w:rsidRPr="00525840" w:rsidRDefault="00525840" w:rsidP="008213C2">
            <w:pPr>
              <w:spacing w:after="0"/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525840">
              <w:rPr>
                <w:rFonts w:ascii="Times New Roman" w:hAnsi="Times New Roman"/>
                <w:sz w:val="24"/>
                <w:szCs w:val="24"/>
              </w:rPr>
              <w:t xml:space="preserve">Глава сельского поселения Новая Бинарадка муниципального района Ставропольский Самарской области </w:t>
            </w:r>
          </w:p>
          <w:p w:rsidR="00525840" w:rsidRPr="00525840" w:rsidRDefault="00525840" w:rsidP="008213C2">
            <w:pPr>
              <w:spacing w:after="0"/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  <w:p w:rsidR="00525840" w:rsidRPr="00525840" w:rsidRDefault="00525840" w:rsidP="005258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525840">
              <w:rPr>
                <w:rFonts w:ascii="Times New Roman" w:hAnsi="Times New Roman"/>
                <w:b/>
                <w:sz w:val="24"/>
                <w:szCs w:val="24"/>
              </w:rPr>
              <w:t xml:space="preserve">   __________________</w:t>
            </w:r>
            <w:r w:rsidRPr="00525840">
              <w:rPr>
                <w:rFonts w:ascii="Times New Roman" w:hAnsi="Times New Roman"/>
                <w:sz w:val="24"/>
                <w:szCs w:val="24"/>
              </w:rPr>
              <w:t>Н.М. Буянова</w:t>
            </w:r>
          </w:p>
        </w:tc>
      </w:tr>
    </w:tbl>
    <w:p w:rsidR="00C07959" w:rsidRPr="003E3029" w:rsidRDefault="00C07959" w:rsidP="00525840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sectPr w:rsidR="00C07959" w:rsidRPr="003E3029" w:rsidSect="002859A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A0D"/>
    <w:rsid w:val="000236D2"/>
    <w:rsid w:val="0008230F"/>
    <w:rsid w:val="000A4A34"/>
    <w:rsid w:val="000E2A0D"/>
    <w:rsid w:val="00111A38"/>
    <w:rsid w:val="00126AB6"/>
    <w:rsid w:val="001C33B0"/>
    <w:rsid w:val="002461BD"/>
    <w:rsid w:val="00283EDF"/>
    <w:rsid w:val="002859AD"/>
    <w:rsid w:val="0036706C"/>
    <w:rsid w:val="003E3029"/>
    <w:rsid w:val="004C6D10"/>
    <w:rsid w:val="004D67CF"/>
    <w:rsid w:val="00525840"/>
    <w:rsid w:val="00526ACA"/>
    <w:rsid w:val="0053188B"/>
    <w:rsid w:val="005A17AF"/>
    <w:rsid w:val="005C4D28"/>
    <w:rsid w:val="007D3E04"/>
    <w:rsid w:val="007D59C1"/>
    <w:rsid w:val="008540A7"/>
    <w:rsid w:val="008D2A51"/>
    <w:rsid w:val="008F563A"/>
    <w:rsid w:val="009601B1"/>
    <w:rsid w:val="009C60A7"/>
    <w:rsid w:val="009D120D"/>
    <w:rsid w:val="00A0073A"/>
    <w:rsid w:val="00A04C7B"/>
    <w:rsid w:val="00AD36E8"/>
    <w:rsid w:val="00B24F3C"/>
    <w:rsid w:val="00BC4DF2"/>
    <w:rsid w:val="00BE10FE"/>
    <w:rsid w:val="00C07959"/>
    <w:rsid w:val="00C12B77"/>
    <w:rsid w:val="00C4695B"/>
    <w:rsid w:val="00C57D4B"/>
    <w:rsid w:val="00CB31DD"/>
    <w:rsid w:val="00CE07FB"/>
    <w:rsid w:val="00D05FF9"/>
    <w:rsid w:val="00D07359"/>
    <w:rsid w:val="00E835BF"/>
    <w:rsid w:val="00EB65A3"/>
    <w:rsid w:val="00F50292"/>
    <w:rsid w:val="00F63142"/>
    <w:rsid w:val="00FA4F23"/>
    <w:rsid w:val="00FB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5D402"/>
  <w15:docId w15:val="{B4B5A862-2C31-41DA-9246-F9078236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B77"/>
  </w:style>
  <w:style w:type="paragraph" w:styleId="1">
    <w:name w:val="heading 1"/>
    <w:basedOn w:val="a"/>
    <w:next w:val="a"/>
    <w:link w:val="10"/>
    <w:qFormat/>
    <w:rsid w:val="000E2A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2461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0E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E2A0D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0E2A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0E2A0D"/>
  </w:style>
  <w:style w:type="character" w:styleId="a4">
    <w:name w:val="Hyperlink"/>
    <w:uiPriority w:val="99"/>
    <w:unhideWhenUsed/>
    <w:rsid w:val="00111A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1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120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461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1">
    <w:name w:val="s_1"/>
    <w:basedOn w:val="a"/>
    <w:rsid w:val="001C3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unhideWhenUsed/>
    <w:rsid w:val="008D2A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3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1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3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96619&amp;dst=100279" TargetMode="External"/><Relationship Id="rId13" Type="http://schemas.openxmlformats.org/officeDocument/2006/relationships/hyperlink" Target="http://www.n.binaradka.stavrs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96619&amp;dst=100264" TargetMode="External"/><Relationship Id="rId12" Type="http://schemas.openxmlformats.org/officeDocument/2006/relationships/hyperlink" Target="https://login.consultant.ru/link/?req=doc&amp;base=LAW&amp;n=476448&amp;dst=1001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96619&amp;dst=100012" TargetMode="External"/><Relationship Id="rId11" Type="http://schemas.openxmlformats.org/officeDocument/2006/relationships/hyperlink" Target="https://login.consultant.ru/link/?req=doc&amp;base=LAW&amp;n=472833&amp;dst=100314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42435&amp;dst=1000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4894&amp;dst=1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2024-07-22T06:15:00Z</cp:lastPrinted>
  <dcterms:created xsi:type="dcterms:W3CDTF">2024-07-22T06:19:00Z</dcterms:created>
  <dcterms:modified xsi:type="dcterms:W3CDTF">2024-07-22T06:19:00Z</dcterms:modified>
</cp:coreProperties>
</file>